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§21. АРКСИНУС, АРККОСИНУС, АРКТАНГЕНС І АРККОТАНГЕНС ЧИСЛА.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Арксинус і арккосинус числа.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Арксинусом числа а, де |а|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1, називають таке число (кут) із проміжку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[-</w:t>
      </w:r>
      <w:r w:rsidRPr="00DA226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π</w:t>
      </w:r>
      <w:r w:rsidRPr="00DA2265">
        <w:rPr>
          <w:rFonts w:ascii="Verdana" w:eastAsia="Times New Roman" w:hAnsi="Verdana" w:cs="Times New Roman"/>
          <w:sz w:val="24"/>
          <w:szCs w:val="24"/>
          <w:lang w:val="ru-RU" w:eastAsia="uk-UA"/>
        </w:rPr>
        <w:t>/2;</w:t>
      </w:r>
      <w:r w:rsidRPr="00DA226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</w:t>
      </w:r>
      <w:r w:rsidRPr="00DA226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π</w:t>
      </w:r>
      <w:r w:rsidRPr="00DA2265">
        <w:rPr>
          <w:rFonts w:ascii="Verdana" w:eastAsia="Times New Roman" w:hAnsi="Verdana" w:cs="Times New Roman"/>
          <w:sz w:val="24"/>
          <w:szCs w:val="24"/>
          <w:lang w:val="ru-RU" w:eastAsia="uk-UA"/>
        </w:rPr>
        <w:t>/2],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синус якого дорівнює а.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Позначають арксинус числа а так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de-DE" w:eastAsia="uk-UA"/>
        </w:rPr>
        <w:t>arcsin a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З означення слідує, що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de-DE" w:eastAsia="uk-UA"/>
        </w:rPr>
        <w:t>arcsin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 =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φ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тоді і тільки тоді, коли: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ECA56A3" wp14:editId="036A5E52">
            <wp:extent cx="2470150" cy="462915"/>
            <wp:effectExtent l="0" t="0" r="6350" b="0"/>
            <wp:docPr id="1" name="Рисунок 1" descr="http://subject.com.ua/mathematics/zno/zno.files/image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bject.com.ua/mathematics/zno/zno.files/image9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8A0CC0B" wp14:editId="5BC09F6E">
            <wp:extent cx="4619625" cy="1104265"/>
            <wp:effectExtent l="0" t="0" r="9525" b="635"/>
            <wp:docPr id="2" name="Рисунок 2" descr="http://subject.com.ua/mathematics/zno/zno.files/image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bject.com.ua/mathematics/zno/zno.files/image9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Арккосинусом числа а, де |а|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1, називають таке число (кут) із проміжку [0;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], косинус якого дорівнює а.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Позначають арккосинус числа а так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de-DE" w:eastAsia="uk-UA"/>
        </w:rPr>
        <w:t>arccos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а. З означення слідує, що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de-DE" w:eastAsia="uk-UA"/>
        </w:rPr>
        <w:t>arccos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 =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φ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тоді і тільки тоді, коли: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B2F041F" wp14:editId="15BDEDA2">
            <wp:extent cx="2197100" cy="285115"/>
            <wp:effectExtent l="0" t="0" r="0" b="635"/>
            <wp:docPr id="3" name="Рисунок 3" descr="http://subject.com.ua/mathematics/zno/zno.files/image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bject.com.ua/mathematics/zno/zno.files/image9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E7A6C4E" wp14:editId="4999D2FD">
            <wp:extent cx="4013835" cy="890905"/>
            <wp:effectExtent l="0" t="0" r="5715" b="4445"/>
            <wp:docPr id="4" name="Рисунок 4" descr="http://subject.com.ua/mathematics/zno/zno.files/image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bject.com.ua/mathematics/zno/zno.files/image97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Корисною є таблиця значень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de-DE" w:eastAsia="uk-UA"/>
        </w:rPr>
        <w:t>arcsin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 і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de-DE" w:eastAsia="uk-UA"/>
        </w:rPr>
        <w:t>arccos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 для деяких значень а.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889"/>
        <w:gridCol w:w="889"/>
        <w:gridCol w:w="889"/>
        <w:gridCol w:w="789"/>
        <w:gridCol w:w="789"/>
        <w:gridCol w:w="789"/>
        <w:gridCol w:w="789"/>
        <w:gridCol w:w="986"/>
        <w:gridCol w:w="788"/>
      </w:tblGrid>
      <w:tr w:rsidR="00DA2265" w:rsidRPr="00DA2265" w:rsidTr="00DA2265">
        <w:trPr>
          <w:trHeight w:val="493"/>
        </w:trPr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-1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-</w:t>
            </w:r>
            <w:r w:rsidRPr="00DA2265">
              <w:rPr>
                <w:rFonts w:ascii="Verdana" w:eastAsia="Times New Roman" w:hAnsi="Verdana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2AE794C1" wp14:editId="11427174">
                  <wp:extent cx="285115" cy="285115"/>
                  <wp:effectExtent l="0" t="0" r="635" b="635"/>
                  <wp:docPr id="5" name="Рисунок 5" descr="http://subject.com.ua/mathematics/zno/zno.files/image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ubject.com.ua/mathematics/zno/zno.files/image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/2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-</w:t>
            </w:r>
            <w:r w:rsidRPr="00DA2265">
              <w:rPr>
                <w:rFonts w:ascii="Verdana" w:eastAsia="Times New Roman" w:hAnsi="Verdana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3D07319A" wp14:editId="5806BF34">
                  <wp:extent cx="308610" cy="260985"/>
                  <wp:effectExtent l="0" t="0" r="0" b="5715"/>
                  <wp:docPr id="6" name="Рисунок 6" descr="http://subject.com.ua/mathematics/zno/zno.files/image2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ubject.com.ua/mathematics/zno/zno.files/image2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/2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-1/2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15E21B10" wp14:editId="1E35013E">
                  <wp:extent cx="308610" cy="260985"/>
                  <wp:effectExtent l="0" t="0" r="0" b="5715"/>
                  <wp:docPr id="7" name="Рисунок 7" descr="http://subject.com.ua/mathematics/zno/zno.files/image2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ubject.com.ua/mathematics/zno/zno.files/image2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/2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727D657D" wp14:editId="4FAB4E91">
                  <wp:extent cx="285115" cy="285115"/>
                  <wp:effectExtent l="0" t="0" r="635" b="635"/>
                  <wp:docPr id="8" name="Рисунок 8" descr="http://subject.com.ua/mathematics/zno/zno.files/image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ubject.com.ua/mathematics/zno/zno.files/image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/2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DA2265" w:rsidRPr="00DA2265" w:rsidTr="00DA2265">
        <w:trPr>
          <w:trHeight w:val="518"/>
        </w:trPr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lastRenderedPageBreak/>
              <w:t>а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r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s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n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а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- </w:t>
            </w:r>
            <w:r w:rsidRPr="00DA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/2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- </w:t>
            </w:r>
            <w:r w:rsidRPr="00DA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/3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- </w:t>
            </w:r>
            <w:r w:rsidRPr="00DA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/4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- </w:t>
            </w:r>
            <w:r w:rsidRPr="00DA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/6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/6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/4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/3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/2</w:t>
            </w:r>
          </w:p>
        </w:tc>
      </w:tr>
      <w:tr w:rsidR="00DA2265" w:rsidRPr="00DA2265" w:rsidTr="00DA2265">
        <w:trPr>
          <w:trHeight w:val="515"/>
        </w:trPr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r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ссо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s 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DA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π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3</w:t>
            </w:r>
            <w:r w:rsidRPr="00DA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π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/4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2</w:t>
            </w:r>
            <w:r w:rsidRPr="00DA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π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/3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/2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/3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/4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/6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uk-UA"/>
        </w:rPr>
        <w:t>2. Арктангенс і арккотангенс.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Арктангенсом числа а, де а - будь-яке число, називають таке число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(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кут) із проміжку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(-</w:t>
      </w:r>
      <w:r w:rsidRPr="00DA226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π</w:t>
      </w:r>
      <w:r w:rsidRPr="00DA2265">
        <w:rPr>
          <w:rFonts w:ascii="Verdana" w:eastAsia="Times New Roman" w:hAnsi="Verdana" w:cs="Times New Roman"/>
          <w:sz w:val="24"/>
          <w:szCs w:val="24"/>
          <w:lang w:val="ru-RU" w:eastAsia="uk-UA"/>
        </w:rPr>
        <w:t>/2;</w:t>
      </w:r>
      <w:r w:rsidRPr="00DA226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</w:t>
      </w:r>
      <w:r w:rsidRPr="00DA226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π</w:t>
      </w:r>
      <w:r w:rsidRPr="00DA2265">
        <w:rPr>
          <w:rFonts w:ascii="Verdana" w:eastAsia="Times New Roman" w:hAnsi="Verdana" w:cs="Times New Roman"/>
          <w:sz w:val="24"/>
          <w:szCs w:val="24"/>
          <w:lang w:val="ru-RU" w:eastAsia="uk-UA"/>
        </w:rPr>
        <w:t>/2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),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тангенс якого дорівнює а.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Позначають арктангенс числа а так а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rctg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а. З означення слідує, що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arctg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 =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φ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тоді і тільки тоді, коли: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AFE0ADA" wp14:editId="4EF2F2F5">
            <wp:extent cx="2208530" cy="451485"/>
            <wp:effectExtent l="0" t="0" r="1270" b="5715"/>
            <wp:docPr id="9" name="Рисунок 9" descr="http://subject.com.ua/mathematics/zno/zno.files/image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ubject.com.ua/mathematics/zno/zno.files/image97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21D5DEE" wp14:editId="7BA949DA">
            <wp:extent cx="3930650" cy="391795"/>
            <wp:effectExtent l="0" t="0" r="0" b="8255"/>
            <wp:docPr id="10" name="Рисунок 10" descr="http://subject.com.ua/mathematics/zno/zno.files/image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ubject.com.ua/mathematics/zno/zno.files/image97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181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8A0105C" wp14:editId="3FA07CC7">
            <wp:extent cx="4987925" cy="462915"/>
            <wp:effectExtent l="0" t="0" r="3175" b="0"/>
            <wp:docPr id="11" name="Рисунок 11" descr="http://subject.com.ua/mathematics/zno/zno.files/image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ubject.com.ua/mathematics/zno/zno.files/image98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Арккотангенсом числа а, де а - будь-яке число, називають таке число (кут) із проміжку (0;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), котангенс якого дорівнює а.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Позначають арккотангенс числа а так а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r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с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ctg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а. З означення слідує, що arcctg a =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φ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тоді і тільки тоді, коли: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C5D3543" wp14:editId="5ED10F26">
            <wp:extent cx="2089785" cy="297180"/>
            <wp:effectExtent l="0" t="0" r="5715" b="7620"/>
            <wp:docPr id="12" name="Рисунок 12" descr="http://subject.com.ua/mathematics/zno/zno.files/image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ubject.com.ua/mathematics/zno/zno.files/image98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EF21823" wp14:editId="1894C9E3">
            <wp:extent cx="3978275" cy="391795"/>
            <wp:effectExtent l="0" t="0" r="3175" b="8255"/>
            <wp:docPr id="13" name="Рисунок 13" descr="http://subject.com.ua/mathematics/zno/zno.files/image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ubject.com.ua/mathematics/zno/zno.files/image98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199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A1C521A" wp14:editId="7B865C53">
            <wp:extent cx="4286885" cy="415925"/>
            <wp:effectExtent l="0" t="0" r="0" b="3175"/>
            <wp:docPr id="14" name="Рисунок 14" descr="http://subject.com.ua/mathematics/zno/zno.files/image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ubject.com.ua/mathematics/zno/zno.files/image98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Корисною є таблиця значень а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rctg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 і а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r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сс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tg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 для деяких значень а.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1088"/>
        <w:gridCol w:w="1086"/>
        <w:gridCol w:w="1086"/>
        <w:gridCol w:w="986"/>
        <w:gridCol w:w="986"/>
        <w:gridCol w:w="986"/>
        <w:gridCol w:w="986"/>
      </w:tblGrid>
      <w:tr w:rsidR="00DA2265" w:rsidRPr="00DA2265" w:rsidTr="00DA2265">
        <w:trPr>
          <w:trHeight w:val="493"/>
        </w:trPr>
        <w:tc>
          <w:tcPr>
            <w:tcW w:w="11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DA2265">
              <w:rPr>
                <w:rFonts w:ascii="Verdana" w:eastAsia="Times New Roman" w:hAnsi="Verdana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0422BE43" wp14:editId="43E9D280">
                  <wp:extent cx="285115" cy="285115"/>
                  <wp:effectExtent l="0" t="0" r="635" b="635"/>
                  <wp:docPr id="15" name="Рисунок 15" descr="http://subject.com.ua/mathematics/zno/zno.files/image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ubject.com.ua/mathematics/zno/zno.files/image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-1</w:t>
            </w:r>
          </w:p>
        </w:tc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-</w:t>
            </w:r>
            <w:r w:rsidRPr="00DA2265">
              <w:rPr>
                <w:rFonts w:ascii="Verdana" w:eastAsia="Times New Roman" w:hAnsi="Verdana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7C3D613F" wp14:editId="59C8AB8A">
                  <wp:extent cx="285115" cy="285115"/>
                  <wp:effectExtent l="0" t="0" r="635" b="635"/>
                  <wp:docPr id="16" name="Рисунок 16" descr="http://subject.com.ua/mathematics/zno/zno.files/image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ubject.com.ua/mathematics/zno/zno.files/image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/3 = -1/</w:t>
            </w:r>
            <w:r w:rsidRPr="00DA2265">
              <w:rPr>
                <w:rFonts w:ascii="Verdana" w:eastAsia="Times New Roman" w:hAnsi="Verdana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0269BE81" wp14:editId="2DBE0786">
                  <wp:extent cx="285115" cy="285115"/>
                  <wp:effectExtent l="0" t="0" r="635" b="635"/>
                  <wp:docPr id="17" name="Рисунок 17" descr="http://subject.com.ua/mathematics/zno/zno.files/image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ubject.com.ua/mathematics/zno/zno.files/image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6E335D0C" wp14:editId="43857D23">
                  <wp:extent cx="285115" cy="285115"/>
                  <wp:effectExtent l="0" t="0" r="635" b="635"/>
                  <wp:docPr id="18" name="Рисунок 18" descr="http://subject.com.ua/mathematics/zno/zno.files/image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ubject.com.ua/mathematics/zno/zno.files/image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/3 = 1/</w:t>
            </w:r>
            <w:r w:rsidRPr="00DA2265">
              <w:rPr>
                <w:rFonts w:ascii="Verdana" w:eastAsia="Times New Roman" w:hAnsi="Verdana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731E7137" wp14:editId="71EA5273">
                  <wp:extent cx="285115" cy="285115"/>
                  <wp:effectExtent l="0" t="0" r="635" b="635"/>
                  <wp:docPr id="19" name="Рисунок 19" descr="http://subject.com.ua/mathematics/zno/zno.files/image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ubject.com.ua/mathematics/zno/zno.files/image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4569EF34" wp14:editId="0C0A6740">
                  <wp:extent cx="285115" cy="285115"/>
                  <wp:effectExtent l="0" t="0" r="635" b="635"/>
                  <wp:docPr id="20" name="Рисунок 20" descr="http://subject.com.ua/mathematics/zno/zno.files/image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subject.com.ua/mathematics/zno/zno.files/image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265" w:rsidRPr="00DA2265" w:rsidTr="00DA2265">
        <w:trPr>
          <w:trHeight w:val="518"/>
        </w:trPr>
        <w:tc>
          <w:tcPr>
            <w:tcW w:w="11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lastRenderedPageBreak/>
              <w:t>а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r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tg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а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- </w:t>
            </w:r>
            <w:r w:rsidRPr="00DA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/3</w:t>
            </w:r>
          </w:p>
        </w:tc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- </w:t>
            </w:r>
            <w:r w:rsidRPr="00DA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/4</w:t>
            </w:r>
          </w:p>
        </w:tc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- </w:t>
            </w:r>
            <w:r w:rsidRPr="00DA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/6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/6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/4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/3</w:t>
            </w:r>
          </w:p>
        </w:tc>
      </w:tr>
      <w:tr w:rsidR="00DA2265" w:rsidRPr="00DA2265" w:rsidTr="00DA2265">
        <w:trPr>
          <w:trHeight w:val="515"/>
        </w:trPr>
        <w:tc>
          <w:tcPr>
            <w:tcW w:w="1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r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сс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tg 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DA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π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3</w:t>
            </w:r>
            <w:r w:rsidRPr="00DA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π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/4</w:t>
            </w:r>
          </w:p>
        </w:tc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2</w:t>
            </w:r>
            <w:r w:rsidRPr="00DA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π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/3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/2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/3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/4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DA2265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/6</w:t>
            </w:r>
          </w:p>
        </w:tc>
      </w:tr>
    </w:tbl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§22. НАЙПРОСТІШІ ТРИГОНОМЕТРИЧНІ РІВНЯННЯ.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Рівняння </w:t>
      </w:r>
      <w:r w:rsidRPr="00DA22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uk-UA"/>
        </w:rPr>
        <w:t>sin t = а.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Схему розв’язування рівняння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і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 t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а, де а — деяке число подамо у вигляді таблиці.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sz w:val="24"/>
          <w:szCs w:val="24"/>
          <w:lang w:val="ru-RU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6938"/>
      </w:tblGrid>
      <w:tr w:rsidR="00DA2265" w:rsidRPr="00DA2265" w:rsidTr="00DA2265">
        <w:trPr>
          <w:trHeight w:val="331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s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n t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= а, а - число</w:t>
            </w:r>
          </w:p>
        </w:tc>
      </w:tr>
      <w:tr w:rsidR="00DA2265" w:rsidRPr="00DA2265" w:rsidTr="00DA2265">
        <w:trPr>
          <w:trHeight w:val="283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Розв’язки рівняння</w:t>
            </w:r>
          </w:p>
        </w:tc>
      </w:tr>
      <w:tr w:rsidR="00DA2265" w:rsidRPr="00DA2265" w:rsidTr="00DA2265">
        <w:trPr>
          <w:trHeight w:val="307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а &lt; -1 або а &gt; 1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Рівняння не має розв’язків</w:t>
            </w:r>
          </w:p>
        </w:tc>
      </w:tr>
      <w:tr w:rsidR="00DA2265" w:rsidRPr="00DA2265" w:rsidTr="00DA2265">
        <w:trPr>
          <w:trHeight w:val="1210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а = -1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62936140" wp14:editId="4B06AE50">
                  <wp:extent cx="3040380" cy="819150"/>
                  <wp:effectExtent l="0" t="0" r="7620" b="0"/>
                  <wp:docPr id="21" name="Рисунок 21" descr="http://subject.com.ua/mathematics/zno/zno.files/image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ubject.com.ua/mathematics/zno/zno.files/image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38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265" w:rsidRPr="00DA2265" w:rsidTr="00DA2265">
        <w:trPr>
          <w:trHeight w:val="595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а = 0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1B163696" wp14:editId="3E38CD04">
                  <wp:extent cx="3004185" cy="807720"/>
                  <wp:effectExtent l="0" t="0" r="5715" b="0"/>
                  <wp:docPr id="22" name="Рисунок 22" descr="http://subject.com.ua/mathematics/zno/zno.files/image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ubject.com.ua/mathematics/zno/zno.files/image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265" w:rsidRPr="00DA2265" w:rsidTr="00DA2265">
        <w:trPr>
          <w:trHeight w:val="1210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а = 1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5E8F6355" wp14:editId="3DE2924A">
                  <wp:extent cx="3004185" cy="819150"/>
                  <wp:effectExtent l="0" t="0" r="5715" b="0"/>
                  <wp:docPr id="23" name="Рисунок 23" descr="http://subject.com.ua/mathematics/zno/zno.files/image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ubject.com.ua/mathematics/zno/zno.files/image9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265" w:rsidRPr="00DA2265" w:rsidTr="00DA2265">
        <w:trPr>
          <w:trHeight w:val="509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|а| &lt; 1, а </w:t>
            </w:r>
            <w:r w:rsidRPr="00DA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≠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0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34A25B6D" wp14:editId="539A39A4">
                  <wp:extent cx="2101850" cy="260985"/>
                  <wp:effectExtent l="0" t="0" r="0" b="5715"/>
                  <wp:docPr id="24" name="Рисунок 24" descr="http://subject.com.ua/mathematics/zno/zno.files/image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subject.com.ua/mathematics/zno/zno.files/image9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Розв’яжіть рівняння: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F9148AE" wp14:editId="139E174D">
            <wp:extent cx="3147060" cy="937895"/>
            <wp:effectExtent l="0" t="0" r="0" b="0"/>
            <wp:docPr id="25" name="Рисунок 25" descr="http://subject.com.ua/mathematics/zno/zno.files/image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ubject.com.ua/mathematics/zno/zno.files/image98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115E32F1" wp14:editId="65D4F661">
            <wp:extent cx="3990340" cy="795655"/>
            <wp:effectExtent l="0" t="0" r="0" b="4445"/>
            <wp:docPr id="26" name="Рисунок 26" descr="http://subject.com.ua/mathematics/zno/zno.files/image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ubject.com.ua/mathematics/zno/zno.files/image98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F8D2B26" wp14:editId="25BD2E2B">
            <wp:extent cx="2042795" cy="403860"/>
            <wp:effectExtent l="0" t="0" r="0" b="0"/>
            <wp:docPr id="27" name="Рисунок 27" descr="http://subject.com.ua/mathematics/zno/zno.files/image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ubject.com.ua/mathematics/zno/zno.files/image99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маємо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8DF4A49" wp14:editId="5931B25A">
            <wp:extent cx="4559935" cy="487045"/>
            <wp:effectExtent l="0" t="0" r="0" b="8255"/>
            <wp:docPr id="28" name="Рисунок 28" descr="http://subject.com.ua/mathematics/zno/zno.files/image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ubject.com.ua/mathematics/zno/zno.files/image99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Відповідь цього рівняння можна знайти також у вигляді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A7A899E" wp14:editId="59FE5753">
            <wp:extent cx="1793240" cy="368300"/>
            <wp:effectExtent l="0" t="0" r="0" b="0"/>
            <wp:docPr id="29" name="Рисунок 29" descr="http://subject.com.ua/mathematics/zno/zno.files/image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ubject.com.ua/mathematics/zno/zno.files/image99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3)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 x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1,8. Оскільки 1,8 &gt; 1, то рівняння не має розв’язків.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E19BECD" wp14:editId="1CB99A1D">
            <wp:extent cx="4821555" cy="890905"/>
            <wp:effectExtent l="0" t="0" r="0" b="4445"/>
            <wp:docPr id="30" name="Рисунок 30" descr="http://subject.com.ua/mathematics/zno/zno.files/image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ubject.com.ua/mathematics/zno/zno.files/image993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Рівняння cos t = а.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Схему розв’язування рівняння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cost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 де а — деяке число подамо у вигляді таблиці.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6938"/>
      </w:tblGrid>
      <w:tr w:rsidR="00DA2265" w:rsidRPr="00DA2265" w:rsidTr="00DA2265">
        <w:trPr>
          <w:trHeight w:val="331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cos t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= а, а - число</w:t>
            </w:r>
          </w:p>
        </w:tc>
      </w:tr>
      <w:tr w:rsidR="00DA2265" w:rsidRPr="00DA2265" w:rsidTr="00DA2265">
        <w:trPr>
          <w:trHeight w:val="283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Розв’язки рівняння</w:t>
            </w:r>
          </w:p>
        </w:tc>
      </w:tr>
      <w:tr w:rsidR="00DA2265" w:rsidRPr="00DA2265" w:rsidTr="00DA2265">
        <w:trPr>
          <w:trHeight w:val="307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а &lt; -1 або а &gt; 1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Рівняння не має розв’язків</w:t>
            </w:r>
          </w:p>
        </w:tc>
      </w:tr>
      <w:tr w:rsidR="00DA2265" w:rsidRPr="00DA2265" w:rsidTr="00DA2265">
        <w:trPr>
          <w:trHeight w:val="1210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а = -1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282A5451" wp14:editId="7AF176EC">
                  <wp:extent cx="2980690" cy="700405"/>
                  <wp:effectExtent l="0" t="0" r="0" b="4445"/>
                  <wp:docPr id="31" name="Рисунок 31" descr="http://subject.com.ua/mathematics/zno/zno.files/image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ubject.com.ua/mathematics/zno/zno.files/image9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69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265" w:rsidRPr="00DA2265" w:rsidTr="00DA2265">
        <w:trPr>
          <w:trHeight w:val="595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а = 0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424D1A71" wp14:editId="22FC3F9D">
                  <wp:extent cx="2980690" cy="926465"/>
                  <wp:effectExtent l="0" t="0" r="0" b="6985"/>
                  <wp:docPr id="32" name="Рисунок 32" descr="http://subject.com.ua/mathematics/zno/zno.files/image9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subject.com.ua/mathematics/zno/zno.files/image9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690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265" w:rsidRPr="00DA2265" w:rsidTr="00DA2265">
        <w:trPr>
          <w:trHeight w:val="1210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lastRenderedPageBreak/>
              <w:t>а = 1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7C071F15" wp14:editId="38406130">
                  <wp:extent cx="2992755" cy="724535"/>
                  <wp:effectExtent l="0" t="0" r="0" b="0"/>
                  <wp:docPr id="33" name="Рисунок 33" descr="http://subject.com.ua/mathematics/zno/zno.files/image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subject.com.ua/mathematics/zno/zno.files/image9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75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265" w:rsidRPr="00DA2265" w:rsidTr="00DA2265">
        <w:trPr>
          <w:trHeight w:val="509"/>
        </w:trPr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|а| &lt; 1, а </w:t>
            </w:r>
            <w:r w:rsidRPr="00DA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≠</w:t>
            </w:r>
            <w:r w:rsidRPr="00DA22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0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2265" w:rsidRPr="00DA2265" w:rsidRDefault="00DA2265" w:rsidP="00DA2265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A2265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536E183B" wp14:editId="41A47CFB">
                  <wp:extent cx="1995170" cy="260985"/>
                  <wp:effectExtent l="0" t="0" r="5080" b="5715"/>
                  <wp:docPr id="34" name="Рисунок 34" descr="http://subject.com.ua/mathematics/zno/zno.files/image9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subject.com.ua/mathematics/zno/zno.files/image9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 Розв’яжіть рівняння: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4866F14" wp14:editId="04600E1A">
            <wp:extent cx="2707640" cy="807720"/>
            <wp:effectExtent l="0" t="0" r="0" b="0"/>
            <wp:docPr id="35" name="Рисунок 35" descr="http://subject.com.ua/mathematics/zno/zno.files/image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ubject.com.ua/mathematics/zno/zno.files/image998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3E0B708" wp14:editId="1EDA8E44">
            <wp:extent cx="4655185" cy="403860"/>
            <wp:effectExtent l="0" t="0" r="0" b="0"/>
            <wp:docPr id="36" name="Рисунок 36" descr="http://subject.com.ua/mathematics/zno/zno.files/image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ubject.com.ua/mathematics/zno/zno.files/image999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2102153" wp14:editId="1FDB5BF9">
            <wp:extent cx="1591310" cy="356235"/>
            <wp:effectExtent l="0" t="0" r="8890" b="5715"/>
            <wp:docPr id="37" name="Рисунок 37" descr="http://subject.com.ua/mathematics/zno/zno.files/image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ubject.com.ua/mathematics/zno/zno.files/image1000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6EEA1B0" wp14:editId="4BBDC756">
            <wp:extent cx="1128395" cy="403860"/>
            <wp:effectExtent l="0" t="0" r="0" b="0"/>
            <wp:docPr id="38" name="Рисунок 38" descr="http://subject.com.ua/mathematics/zno/zno.files/image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ubject.com.ua/mathematics/zno/zno.files/image1001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оскільки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A950562" wp14:editId="51FC63F5">
            <wp:extent cx="1330325" cy="403860"/>
            <wp:effectExtent l="0" t="0" r="3175" b="0"/>
            <wp:docPr id="39" name="Рисунок 39" descr="http://subject.com.ua/mathematics/zno/zno.files/image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ubject.com.ua/mathematics/zno/zno.files/image1002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 рівняння не має розв’язків.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7FA84B5" wp14:editId="10C21190">
            <wp:extent cx="1614805" cy="415925"/>
            <wp:effectExtent l="0" t="0" r="4445" b="3175"/>
            <wp:docPr id="40" name="Рисунок 40" descr="http://subject.com.ua/mathematics/zno/zno.files/image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ubject.com.ua/mathematics/zno/zno.files/image1003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Маємо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02873D2" wp14:editId="2AEFDCBD">
            <wp:extent cx="1935480" cy="403860"/>
            <wp:effectExtent l="0" t="0" r="7620" b="0"/>
            <wp:docPr id="41" name="Рисунок 41" descr="http://subject.com.ua/mathematics/zno/zno.files/image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ubject.com.ua/mathematics/zno/zno.files/image1004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Значення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de-DE" w:eastAsia="uk-UA"/>
        </w:rPr>
        <w:t>arccos ¼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не можна знайти точно, а лише наближено (наприклад, за допомогою калькулятора). Розв’язуючи прикладні задачі, значення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de-DE" w:eastAsia="uk-UA"/>
        </w:rPr>
        <w:t>arccos ¼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uk-UA"/>
        </w:rPr>
        <w:t>≈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de-DE"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1,3181 і записують розв’язок наближено: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1D34F4D" wp14:editId="2295E4FD">
            <wp:extent cx="1947545" cy="237490"/>
            <wp:effectExtent l="0" t="0" r="0" b="0"/>
            <wp:docPr id="42" name="Рисунок 42" descr="http://subject.com.ua/mathematics/zno/zno.files/image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ubject.com.ua/mathematics/zno/zno.files/image1005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У математиці ж залишають такий розв’язок: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4944F32" wp14:editId="08AF0683">
            <wp:extent cx="1959610" cy="439420"/>
            <wp:effectExtent l="0" t="0" r="2540" b="0"/>
            <wp:docPr id="43" name="Рисунок 43" descr="http://subject.com.ua/mathematics/zno/zno.files/image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ubject.com.ua/mathematics/zno/zno.files/image1006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4A21C38" wp14:editId="1A216E75">
            <wp:extent cx="4013835" cy="462915"/>
            <wp:effectExtent l="0" t="0" r="5715" b="0"/>
            <wp:docPr id="44" name="Рисунок 44" descr="http://subject.com.ua/mathematics/zno/zno.files/image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ubject.com.ua/mathematics/zno/zno.files/image1007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3. Рівняння </w:t>
      </w:r>
      <w:r w:rsidRPr="00DA22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uk-UA"/>
        </w:rPr>
        <w:t>tg t </w:t>
      </w:r>
      <w:r w:rsidRPr="00DA22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= а.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Множину розв’язків рівняння tgt = а, де а — будь-яке число записують у вигляді: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A5A0B5F" wp14:editId="2B73016C">
            <wp:extent cx="1603375" cy="237490"/>
            <wp:effectExtent l="0" t="0" r="0" b="0"/>
            <wp:docPr id="45" name="Рисунок 45" descr="http://subject.com.ua/mathematics/zno/zno.files/image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subject.com.ua/mathematics/zno/zno.files/image1008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Розв’яжіть рівняння: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4EFBBA0" wp14:editId="7BFDA07E">
            <wp:extent cx="2374900" cy="356235"/>
            <wp:effectExtent l="0" t="0" r="6350" b="5715"/>
            <wp:docPr id="46" name="Рисунок 46" descr="http://subject.com.ua/mathematics/zno/zno.files/image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ubject.com.ua/mathematics/zno/zno.files/image1009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BC5B641" wp14:editId="5AEDA4E4">
            <wp:extent cx="4192270" cy="403860"/>
            <wp:effectExtent l="0" t="0" r="0" b="0"/>
            <wp:docPr id="47" name="Рисунок 47" descr="http://subject.com.ua/mathematics/zno/zno.files/image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subject.com.ua/mathematics/zno/zno.files/image1010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C313F1E" wp14:editId="784F2A0D">
            <wp:extent cx="2778760" cy="225425"/>
            <wp:effectExtent l="0" t="0" r="2540" b="3175"/>
            <wp:docPr id="48" name="Рисунок 48" descr="http://subject.com.ua/mathematics/zno/zno.files/image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ubject.com.ua/mathematics/zno/zno.files/image1011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Поділимо ліву і праву частину рівняння на 2, маємо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00D31DB" wp14:editId="653E5F38">
            <wp:extent cx="1805305" cy="403860"/>
            <wp:effectExtent l="0" t="0" r="4445" b="0"/>
            <wp:docPr id="49" name="Рисунок 49" descr="http://subject.com.ua/mathematics/zno/zno.files/image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ubject.com.ua/mathematics/zno/zno.files/image1012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Цю відповідь прийнято записувати у вигляді: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87367B3" wp14:editId="4E5E0176">
            <wp:extent cx="1864360" cy="403860"/>
            <wp:effectExtent l="0" t="0" r="2540" b="0"/>
            <wp:docPr id="50" name="Рисунок 50" descr="http://subject.com.ua/mathematics/zno/zno.files/image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subject.com.ua/mathematics/zno/zno.files/image1013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4. Рівняння ctg t = а.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sz w:val="24"/>
          <w:szCs w:val="24"/>
          <w:lang w:val="ru-RU" w:eastAsia="uk-UA"/>
        </w:rPr>
        <w:t> 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Множину розв’язків рівняння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de-DE" w:eastAsia="uk-UA"/>
        </w:rPr>
        <w:t>ctg t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а, де а — будь-яке число записують у вигляді: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B985465" wp14:editId="0DEA7645">
            <wp:extent cx="1662430" cy="237490"/>
            <wp:effectExtent l="0" t="0" r="0" b="0"/>
            <wp:docPr id="51" name="Рисунок 51" descr="http://subject.com.ua/mathematics/zno/zno.files/image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subject.com.ua/mathematics/zno/zno.files/image1014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Розв’яжіть рівняння: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C6D127A" wp14:editId="5F6AB440">
            <wp:extent cx="1733550" cy="700405"/>
            <wp:effectExtent l="0" t="0" r="0" b="4445"/>
            <wp:docPr id="52" name="Рисунок 52" descr="http://subject.com.ua/mathematics/zno/zno.files/image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ubject.com.ua/mathematics/zno/zno.files/image1015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FBF764D" wp14:editId="2F2A3706">
            <wp:extent cx="4251325" cy="487045"/>
            <wp:effectExtent l="0" t="0" r="0" b="8255"/>
            <wp:docPr id="53" name="Рисунок 53" descr="http://subject.com.ua/mathematics/zno/zno.files/image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subject.com.ua/mathematics/zno/zno.files/image1016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32D38EF" wp14:editId="68EDE777">
            <wp:extent cx="5106670" cy="379730"/>
            <wp:effectExtent l="0" t="0" r="0" b="1270"/>
            <wp:docPr id="54" name="Рисунок 54" descr="http://subject.com.ua/mathematics/zno/zno.files/image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subject.com.ua/mathematics/zno/zno.files/image1017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3633C39" wp14:editId="710A4D77">
            <wp:extent cx="1424940" cy="237490"/>
            <wp:effectExtent l="0" t="0" r="3810" b="0"/>
            <wp:docPr id="55" name="Рисунок 55" descr="http://subject.com.ua/mathematics/zno/zno.files/image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ubject.com.ua/mathematics/zno/zno.files/image1018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Оскільки необхідно знайти кут х такий, що котангенс кута х + 20° дорівнює 1, то х — кут у градусах. Тому формулою для запису множини розв’язків треба користуватися в іншому вигляді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: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34ACA9D" wp14:editId="574BB097">
            <wp:extent cx="1330325" cy="391795"/>
            <wp:effectExtent l="0" t="0" r="3175" b="8255"/>
            <wp:docPr id="56" name="Рисунок 56" descr="http://subject.com.ua/mathematics/zno/zno.files/image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subject.com.ua/mathematics/zno/zno.files/image1019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DC27C9B" wp14:editId="7933016D">
            <wp:extent cx="1412875" cy="297180"/>
            <wp:effectExtent l="0" t="0" r="0" b="7620"/>
            <wp:docPr id="57" name="Рисунок 57" descr="http://subject.com.ua/mathematics/zno/zno.files/image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subject.com.ua/mathematics/zno/zno.files/image1020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Отже,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B494189" wp14:editId="24641936">
            <wp:extent cx="4405630" cy="260985"/>
            <wp:effectExtent l="0" t="0" r="0" b="5715"/>
            <wp:docPr id="58" name="Рисунок 58" descr="http://subject.com.ua/mathematics/zno/zno.files/image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subject.com.ua/mathematics/zno/zno.files/image1021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F27EA6F" wp14:editId="2959788C">
            <wp:extent cx="1710055" cy="213995"/>
            <wp:effectExtent l="0" t="0" r="4445" b="0"/>
            <wp:docPr id="59" name="Рисунок 59" descr="http://subject.com.ua/mathematics/zno/zno.files/image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subject.com.ua/mathematics/zno/zno.files/image1022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5. Тригонометричні рівняння, які зводяться до найпростіших.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 допомогою алгебраїчних перетворень або формул тригонометрії деякі рівняння можуть бути зведені до найпростіших тригонометричних рівнянь.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Розв’яжіть рівняння: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7C7758A" wp14:editId="29F4F232">
            <wp:extent cx="1508125" cy="439420"/>
            <wp:effectExtent l="0" t="0" r="0" b="0"/>
            <wp:docPr id="60" name="Рисунок 60" descr="http://subject.com.ua/mathematics/zno/zno.files/image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subject.com.ua/mathematics/zno/zno.files/image1023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Оскільки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A01AE9E" wp14:editId="3D94B2D3">
            <wp:extent cx="1235075" cy="427355"/>
            <wp:effectExtent l="0" t="0" r="3175" b="0"/>
            <wp:docPr id="61" name="Рисунок 61" descr="http://subject.com.ua/mathematics/zno/zno.files/image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subject.com.ua/mathematics/zno/zno.files/image1024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 маємо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09AABF8" wp14:editId="48C4099B">
            <wp:extent cx="5272405" cy="1021080"/>
            <wp:effectExtent l="0" t="0" r="4445" b="7620"/>
            <wp:docPr id="62" name="Рисунок 62" descr="http://subject.com.ua/mathematics/zno/zno.files/image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subject.com.ua/mathematics/zno/zno.files/image1025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Розв’яжіть рівняння: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7F7A9F2" wp14:editId="233F89F3">
            <wp:extent cx="1686560" cy="462915"/>
            <wp:effectExtent l="0" t="0" r="8890" b="0"/>
            <wp:docPr id="63" name="Рисунок 63" descr="http://subject.com.ua/mathematics/zno/zno.files/image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subject.com.ua/mathematics/zno/zno.files/image1026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Використовуючи формулу подвійного кута для спрощення лівої частини рівняння, маємо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242A4D6" wp14:editId="41BA78B0">
            <wp:extent cx="3277870" cy="974090"/>
            <wp:effectExtent l="0" t="0" r="0" b="0"/>
            <wp:docPr id="64" name="Рисунок 64" descr="http://subject.com.ua/mathematics/zno/zno.files/image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subject.com.ua/mathematics/zno/zno.files/image1027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3. Розв’яжіть рівняння: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950ABEC" wp14:editId="46E04EDB">
            <wp:extent cx="2232660" cy="178435"/>
            <wp:effectExtent l="0" t="0" r="0" b="0"/>
            <wp:docPr id="65" name="Рисунок 65" descr="http://subject.com.ua/mathematics/zno/zno.files/image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subject.com.ua/mathematics/zno/zno.files/image1028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Спрощуючи ліву частину рівняння, маємо: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43B728E" wp14:editId="67A67F96">
            <wp:extent cx="1187450" cy="260985"/>
            <wp:effectExtent l="0" t="0" r="0" b="5715"/>
            <wp:docPr id="66" name="Рисунок 66" descr="http://subject.com.ua/mathematics/zno/zno.files/image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subject.com.ua/mathematics/zno/zno.files/image1029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46523BB" wp14:editId="77189CC4">
            <wp:extent cx="4097020" cy="439420"/>
            <wp:effectExtent l="0" t="0" r="0" b="0"/>
            <wp:docPr id="67" name="Рисунок 67" descr="http://subject.com.ua/mathematics/zno/zno.files/image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subject.com.ua/mathematics/zno/zno.files/image1030.jp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§23. МЕТОДИ РОЗВ’ЯЗУВАННЯ ТРИГОНОМЕТРИЧНИХ РІВНЯНЬ.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uk-UA"/>
        </w:rPr>
        <w:t>1. Заміна змінних у тригонометричних рівняннях.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lastRenderedPageBreak/>
        <w:t> 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тригонометричне рівняння містить лише одну тригонометричну функцію з одним і тим самим аргументом, то позначивши цю функцію новою змінною, отримаємо алгебраїчне рівняння відносно цієї змінної.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Розв’яжіть рівняння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1C0390A" wp14:editId="26590F99">
            <wp:extent cx="1662430" cy="237490"/>
            <wp:effectExtent l="0" t="0" r="0" b="0"/>
            <wp:docPr id="68" name="Рисунок 68" descr="http://subject.com.ua/mathematics/zno/zno.files/image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subject.com.ua/mathematics/zno/zno.files/image1031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Позначимо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0D7733D" wp14:editId="746CBF01">
            <wp:extent cx="1223010" cy="189865"/>
            <wp:effectExtent l="0" t="0" r="0" b="635"/>
            <wp:docPr id="69" name="Рисунок 69" descr="http://subject.com.ua/mathematics/zno/zno.files/image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subject.com.ua/mathematics/zno/zno.files/image1032.jp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Маємо рівняння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AE86D06" wp14:editId="11AB22C6">
            <wp:extent cx="1104265" cy="260985"/>
            <wp:effectExtent l="0" t="0" r="635" b="5715"/>
            <wp:docPr id="70" name="Рисунок 70" descr="http://subject.com.ua/mathematics/zno/zno.files/image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subject.com.ua/mathematics/zno/zno.files/image1033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D61C41E" wp14:editId="5AADA9F5">
            <wp:extent cx="1223010" cy="213995"/>
            <wp:effectExtent l="0" t="0" r="0" b="0"/>
            <wp:docPr id="71" name="Рисунок 71" descr="http://subject.com.ua/mathematics/zno/zno.files/image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subject.com.ua/mathematics/zno/zno.files/image1034.jp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Оскільки |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|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1, то підходить лише перший корінь. Маємо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35E0DF8" wp14:editId="5A4AC77F">
            <wp:extent cx="2363470" cy="391795"/>
            <wp:effectExtent l="0" t="0" r="0" b="8255"/>
            <wp:docPr id="72" name="Рисунок 72" descr="http://subject.com.ua/mathematics/zno/zno.files/image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subject.com.ua/mathematics/zno/zno.files/image1035.jp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Зведення тригонометричного рівняння до однієї функції одного того самого аргументу.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Досить часто після використання відповідних тригонометричних формул вдається звести рівняння до однієї функції одного й того самого аргументу, після чого застосувати заміну змінних.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в рівняння входить лише і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tg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i ctg x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то після застосування формули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ctg x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1/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tg x</w:t>
      </w:r>
      <w:r w:rsidRPr="00DA2265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отримаємо рівняння, що містить лише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tg x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Розв’яжіть рівняння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AB42D6A" wp14:editId="5D3EF2E1">
            <wp:extent cx="1294130" cy="237490"/>
            <wp:effectExtent l="0" t="0" r="1270" b="0"/>
            <wp:docPr id="73" name="Рисунок 73" descr="http://subject.com.ua/mathematics/zno/zno.files/image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subject.com.ua/mathematics/zno/zno.files/image1036.jp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ОДЗ рівняння складається з усіх значень х, крім тих, для яких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= 0 або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 x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0. На ОДЗ рівняння маємо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ctg x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1/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tg x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.Запишемо отримане рівняння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8511111" wp14:editId="69088D9E">
            <wp:extent cx="1258570" cy="451485"/>
            <wp:effectExtent l="0" t="0" r="0" b="5715"/>
            <wp:docPr id="74" name="Рисунок 74" descr="http://subject.com.ua/mathematics/zno/zno.files/image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subject.com.ua/mathematics/zno/zno.files/image1037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та введемо заміну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tg x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 Маємо рівняння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82DDB71" wp14:editId="624826E3">
            <wp:extent cx="866775" cy="439420"/>
            <wp:effectExtent l="0" t="0" r="9525" b="0"/>
            <wp:docPr id="75" name="Рисунок 75" descr="http://subject.com.ua/mathematics/zno/zno.files/image1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subject.com.ua/mathematics/zno/zno.files/image1038.jp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val="ru-RU" w:eastAsia="uk-UA"/>
        </w:rPr>
        <w:t> ко</w:t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р</w:t>
      </w:r>
      <w:r w:rsidRPr="00DA2265">
        <w:rPr>
          <w:rFonts w:ascii="Verdana" w:eastAsia="Times New Roman" w:hAnsi="Verdana" w:cs="Times New Roman"/>
          <w:sz w:val="24"/>
          <w:szCs w:val="24"/>
          <w:lang w:val="ru-RU" w:eastAsia="uk-UA"/>
        </w:rPr>
        <w:t>енями якого є числа </w:t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-1 і -1/2</w:t>
      </w:r>
      <w:r w:rsidRPr="00DA2265">
        <w:rPr>
          <w:rFonts w:ascii="Verdana" w:eastAsia="Times New Roman" w:hAnsi="Verdana" w:cs="Times New Roman"/>
          <w:sz w:val="24"/>
          <w:szCs w:val="24"/>
          <w:lang w:val="ru-RU" w:eastAsia="uk-UA"/>
        </w:rPr>
        <w:t>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8BE5E66" wp14:editId="7A382E71">
            <wp:extent cx="5664835" cy="985520"/>
            <wp:effectExtent l="0" t="0" r="0" b="5080"/>
            <wp:docPr id="76" name="Рисунок 76" descr="http://subject.com.ua/mathematics/zno/zno.files/image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subject.com.ua/mathematics/zno/zno.files/image1039.jp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в рівняння входить лише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 x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і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 x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 причому хоча б одна з функцій тільки у парних степенях (наприклад,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 x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), то застосовуємо формулу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х = 1 -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х з подальшою заміною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=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. Аналогічно 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застосовуємо формулу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х = 1 -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х, якщо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входить у рівняння лише у парних степенях.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Розв’яжіть рівняння</w:t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6C0D85D" wp14:editId="5F39654A">
            <wp:extent cx="1816735" cy="273050"/>
            <wp:effectExtent l="0" t="0" r="0" b="0"/>
            <wp:docPr id="77" name="Рисунок 77" descr="http://subject.com.ua/mathematics/zno/zno.files/image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subject.com.ua/mathematics/zno/zno.files/image1040.jp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Оскільки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08BF754" wp14:editId="149C0E23">
            <wp:extent cx="1520190" cy="213995"/>
            <wp:effectExtent l="0" t="0" r="3810" b="0"/>
            <wp:docPr id="78" name="Рисунок 78" descr="http://subject.com.ua/mathematics/zno/zno.files/image1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subject.com.ua/mathematics/zno/zno.files/image1041.jp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 маємо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1148077" wp14:editId="3A91397C">
            <wp:extent cx="2327275" cy="570230"/>
            <wp:effectExtent l="0" t="0" r="0" b="1270"/>
            <wp:docPr id="79" name="Рисунок 79" descr="http://subject.com.ua/mathematics/zno/zno.files/image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subject.com.ua/mathematics/zno/zno.files/image1042.jp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Робимо заміну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A420A8D" wp14:editId="329B9712">
            <wp:extent cx="1270635" cy="213995"/>
            <wp:effectExtent l="0" t="0" r="5715" b="0"/>
            <wp:docPr id="80" name="Рисунок 80" descr="http://subject.com.ua/mathematics/zno/zno.files/image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subject.com.ua/mathematics/zno/zno.files/image1043.jp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Маємо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DE6972E" wp14:editId="1242BCB2">
            <wp:extent cx="2672080" cy="427355"/>
            <wp:effectExtent l="0" t="0" r="0" b="0"/>
            <wp:docPr id="81" name="Рисунок 81" descr="http://subject.com.ua/mathematics/zno/zno.files/image1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subject.com.ua/mathematics/zno/zno.files/image1044.jp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Другий корінь не задовольняє рівняння, оскільки |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|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1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F765273" wp14:editId="2945F5DF">
            <wp:extent cx="4061460" cy="391795"/>
            <wp:effectExtent l="0" t="0" r="0" b="8255"/>
            <wp:docPr id="82" name="Рисунок 82" descr="http://subject.com.ua/mathematics/zno/zno.files/image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subject.com.ua/mathematics/zno/zno.files/image1045.jp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12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05B9F75" wp14:editId="4601160F">
            <wp:extent cx="3182620" cy="415925"/>
            <wp:effectExtent l="0" t="0" r="0" b="3175"/>
            <wp:docPr id="83" name="Рисунок 83" descr="http://subject.com.ua/mathematics/zno/zno.files/image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subject.com.ua/mathematics/zno/zno.files/image1046.jp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в тригонометричне рівняння входять лише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2х і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 xml:space="preserve"> 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,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 застосовуємо формулу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2х = 2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х - 1 і вводимо заміну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=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в тригонометричне рівняння входять лише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і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х, то застосовуємо формулу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2х =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1 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– 2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і вводимо заміну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sinx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3. Розв’яжіть рівняння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C1E9445" wp14:editId="0C2AD690">
            <wp:extent cx="1614805" cy="237490"/>
            <wp:effectExtent l="0" t="0" r="4445" b="0"/>
            <wp:docPr id="84" name="Рисунок 84" descr="http://subject.com.ua/mathematics/zno/zno.files/image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subject.com.ua/mathematics/zno/zno.files/image1047.jp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Маємо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610994F" wp14:editId="25D66203">
            <wp:extent cx="1876425" cy="189865"/>
            <wp:effectExtent l="0" t="0" r="9525" b="635"/>
            <wp:docPr id="85" name="Рисунок 85" descr="http://subject.com.ua/mathematics/zno/zno.files/image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subject.com.ua/mathematics/zno/zno.files/image1048.jp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заміна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C7ADFAA" wp14:editId="00E336AE">
            <wp:extent cx="1306195" cy="237490"/>
            <wp:effectExtent l="0" t="0" r="8255" b="0"/>
            <wp:docPr id="86" name="Рисунок 86" descr="http://subject.com.ua/mathematics/zno/zno.files/image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subject.com.ua/mathematics/zno/zno.files/image1049.jp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Рівняння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73D4A94" wp14:editId="056309B7">
            <wp:extent cx="1080770" cy="273050"/>
            <wp:effectExtent l="0" t="0" r="5080" b="0"/>
            <wp:docPr id="87" name="Рисунок 87" descr="http://subject.com.ua/mathematics/zno/zno.files/image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subject.com.ua/mathematics/zno/zno.files/image1050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 корені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378699A" wp14:editId="7D7814A7">
            <wp:extent cx="1306195" cy="368300"/>
            <wp:effectExtent l="0" t="0" r="8255" b="0"/>
            <wp:docPr id="88" name="Рисунок 88" descr="http://subject.com.ua/mathematics/zno/zno.files/image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subject.com.ua/mathematics/zno/zno.files/image1051.jp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 яких лише перший задовольняє умову |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|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1. Отже,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4D10908" wp14:editId="52545678">
            <wp:extent cx="2683510" cy="368300"/>
            <wp:effectExtent l="0" t="0" r="2540" b="0"/>
            <wp:docPr id="89" name="Рисунок 89" descr="http://subject.com.ua/mathematics/zno/zno.files/image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subject.com.ua/mathematics/zno/zno.files/image1052.jp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Default="00DA2265" w:rsidP="00DA2265">
      <w:pPr>
        <w:shd w:val="clear" w:color="auto" w:fill="FFFFFF"/>
        <w:spacing w:before="100" w:beforeAutospacing="1" w:after="100" w:afterAutospacing="1"/>
        <w:ind w:firstLine="362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 wp14:anchorId="0EF1EB4E" wp14:editId="71DCD338">
            <wp:extent cx="3717290" cy="1270635"/>
            <wp:effectExtent l="0" t="0" r="0" b="5715"/>
            <wp:docPr id="90" name="Рисунок 90" descr="http://subject.com.ua/mathematics/zno/zno.files/image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subject.com.ua/mathematics/zno/zno.files/image1058.jp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4. Однорідні тригонометричні рівняння та рівняння, що зводяться до однорідних.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Тригонометричні рівняння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 sin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+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 cos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= 0, де а і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— числа, а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0,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0, називають однорідними тригонометричними рівняннями 1-го степеня відносно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і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Ті значення х, при яких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 x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0, не є коренями рівняння. Дійсно у разі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= 0 рівняння набуває вигляду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 sin x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0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Оскільки а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0, то матимемо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 x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= 0.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Проте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 x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і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 x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не можуть одночасно дорівнювати нулю.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Поділивши ліву і праву частини рівняння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 sin x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 cos x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0 на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 x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0, матимемо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 tg x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+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 0, після чого закінчуємо розв’язання.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Розв’яжіть рівняння 2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 x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– 7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 x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0.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Поділимо обидві частини рівняння на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 x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0.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Матимемо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3E74A39" wp14:editId="6B174EA3">
            <wp:extent cx="1852295" cy="1187450"/>
            <wp:effectExtent l="0" t="0" r="0" b="0"/>
            <wp:docPr id="91" name="Рисунок 91" descr="http://subject.com.ua/mathematics/zno/zno.files/image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subject.com.ua/mathematics/zno/zno.files/image1059.jp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Тригонометричне рівняння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E58F922" wp14:editId="365A920D">
            <wp:extent cx="2458085" cy="237490"/>
            <wp:effectExtent l="0" t="0" r="0" b="0"/>
            <wp:docPr id="92" name="Рисунок 92" descr="http://subject.com.ua/mathematics/zno/zno.files/image1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subject.com.ua/mathematics/zno/zno.files/image1060.jp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де а,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с — числа, з яких хоча б два відмінні від нуля, називають однорідними тригонометричними рівняннями другого степеня відносно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 x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і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 x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Сума показників степенів у всіх доданків при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 x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і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 x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дорівнює двом.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а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0, то рівняння (по аналогії з однорідним 1-го степеня) розв’язують, поділивши на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х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 з подальшою заміною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tg x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 Якщо ж а = 0, то виносимо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за дужки та застосовуємо прийом відомий нам з попереднього пункту.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 2. Розв’яжіть рівняння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CBC256F" wp14:editId="48F4CBF8">
            <wp:extent cx="2458085" cy="249555"/>
            <wp:effectExtent l="0" t="0" r="0" b="0"/>
            <wp:docPr id="93" name="Рисунок 93" descr="http://subject.com.ua/mathematics/zno/zno.files/image1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subject.com.ua/mathematics/zno/zno.files/image1061.jp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Розв’язання. Ті значення х, при яких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 x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0, не є коренями рівняння. Розділимо ліву і праву частини рівняння на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2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0. Маємо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8CDE3BE" wp14:editId="6DA6E343">
            <wp:extent cx="2814320" cy="819150"/>
            <wp:effectExtent l="0" t="0" r="5080" b="0"/>
            <wp:docPr id="94" name="Рисунок 94" descr="http://subject.com.ua/mathematics/zno/zno.files/image1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subject.com.ua/mathematics/zno/zno.files/image1062.jp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Заміна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tg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маємо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4F26D68" wp14:editId="635BE986">
            <wp:extent cx="2303780" cy="320675"/>
            <wp:effectExtent l="0" t="0" r="1270" b="3175"/>
            <wp:docPr id="95" name="Рисунок 95" descr="http://subject.com.ua/mathematics/zno/zno.files/image1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subject.com.ua/mathematics/zno/zno.files/image1063.jp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0F00C17" wp14:editId="640C9A8E">
            <wp:extent cx="3348990" cy="629285"/>
            <wp:effectExtent l="0" t="0" r="3810" b="0"/>
            <wp:docPr id="96" name="Рисунок 96" descr="http://subject.com.ua/mathematics/zno/zno.files/image1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subject.com.ua/mathematics/zno/zno.files/image1064.jp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До однорідних можуть зводитися рівняння, які мають зовнішній вигляд, відмінний від зовнішнього вигляду однорідного рівняння. При цьому часто застосовують формули тригонометричних функцій подвійного кута та тотожність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D303E08" wp14:editId="4EC88FAC">
            <wp:extent cx="1330325" cy="237490"/>
            <wp:effectExtent l="0" t="0" r="3175" b="0"/>
            <wp:docPr id="97" name="Рисунок 97" descr="http://subject.com.ua/mathematics/zno/zno.files/image1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subject.com.ua/mathematics/zno/zno.files/image1065.jp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3. Розв’яжіть рівняння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3E0D252" wp14:editId="72F17904">
            <wp:extent cx="2208530" cy="260985"/>
            <wp:effectExtent l="0" t="0" r="1270" b="5715"/>
            <wp:docPr id="98" name="Рисунок 98" descr="http://subject.com.ua/mathematics/zno/zno.files/image1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subject.com.ua/mathematics/zno/zno.files/image1066.jp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Застосовуємо формулу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2х = 2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 x cos x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і таку тотожність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D415CD1" wp14:editId="0F92864F">
            <wp:extent cx="2007235" cy="273050"/>
            <wp:effectExtent l="0" t="0" r="0" b="0"/>
            <wp:docPr id="99" name="Рисунок 99" descr="http://subject.com.ua/mathematics/zno/zno.files/image1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subject.com.ua/mathematics/zno/zno.files/image1067.jp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Маємо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B1F093D" wp14:editId="70B2532F">
            <wp:extent cx="3717290" cy="534670"/>
            <wp:effectExtent l="0" t="0" r="0" b="0"/>
            <wp:docPr id="100" name="Рисунок 100" descr="http://subject.com.ua/mathematics/zno/zno.files/image1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subject.com.ua/mathematics/zno/zno.files/image1068.jp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Поділимо ліву і праву частини на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2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0. Маємо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91DF8A0" wp14:editId="0DD812B5">
            <wp:extent cx="1543685" cy="297180"/>
            <wp:effectExtent l="0" t="0" r="0" b="7620"/>
            <wp:docPr id="101" name="Рисунок 101" descr="http://subject.com.ua/mathematics/zno/zno.files/image1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subject.com.ua/mathematics/zno/zno.files/image1069.jp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Заміна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tg x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 Рівняння 3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—2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— 5 = 0 має корені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1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-1;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5/3. Тоді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20F0648" wp14:editId="0570C842">
            <wp:extent cx="3467735" cy="962025"/>
            <wp:effectExtent l="0" t="0" r="0" b="9525"/>
            <wp:docPr id="102" name="Рисунок 102" descr="http://subject.com.ua/mathematics/zno/zno.files/image1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subject.com.ua/mathematics/zno/zno.files/image1070.jp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5. Рівняння виду a sin х + b cos х = с.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sz w:val="24"/>
          <w:szCs w:val="24"/>
          <w:lang w:val="ru-RU" w:eastAsia="uk-UA"/>
        </w:rPr>
        <w:t> 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Розглянемо рівняння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 sin x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+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 cos x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 с, де а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0,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0, с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 — деякі числа. Є багато способів розв’язування такого рівняння. Покажемо один із них.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За допомогою формул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86E9046" wp14:editId="54A1B594">
            <wp:extent cx="5023485" cy="391795"/>
            <wp:effectExtent l="0" t="0" r="5715" b="8255"/>
            <wp:docPr id="103" name="Рисунок 103" descr="http://subject.com.ua/mathematics/zno/zno.files/image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subject.com.ua/mathematics/zno/zno.files/image1071.jp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дане рівняння можна звести до однорідного.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Розв’яжіть рівняння 2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- 3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 x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2.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Маємо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80C6704" wp14:editId="7ED8CB7B">
            <wp:extent cx="4084955" cy="474980"/>
            <wp:effectExtent l="0" t="0" r="0" b="1270"/>
            <wp:docPr id="104" name="Рисунок 104" descr="http://subject.com.ua/mathematics/zno/zno.files/image1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subject.com.ua/mathematics/zno/zno.files/image1072.jp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C23A248" wp14:editId="3E15680B">
            <wp:extent cx="4203700" cy="403860"/>
            <wp:effectExtent l="0" t="0" r="6350" b="0"/>
            <wp:docPr id="105" name="Рисунок 105" descr="http://subject.com.ua/mathematics/zno/zno.files/image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subject.com.ua/mathematics/zno/zno.files/image1073.jp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Заміна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8638B20" wp14:editId="5DDD1E2B">
            <wp:extent cx="3063875" cy="427355"/>
            <wp:effectExtent l="0" t="0" r="3175" b="0"/>
            <wp:docPr id="106" name="Рисунок 106" descr="http://subject.com.ua/mathematics/zno/zno.files/image1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subject.com.ua/mathematics/zno/zno.files/image1074.jp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Далі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5104A7E" wp14:editId="7D0698E3">
            <wp:extent cx="5747385" cy="831215"/>
            <wp:effectExtent l="0" t="0" r="5715" b="6985"/>
            <wp:docPr id="107" name="Рисунок 107" descr="http://subject.com.ua/mathematics/zno/zno.files/image1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subject.com.ua/mathematics/zno/zno.files/image1075.jp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§24. СИСТЕМИ, ЩО МІСТЯТЬ ТРИГОНОМЕТРИЧНІ РІВНЯННЯ.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 розв’язуванні систем, що містять тригонометричні рівняння, використовують прийоми розв’язування систем (спосіб підстановки, спосіб додавання заміну змінних) та методи розв’язування тригонометричних рівнянь.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Розв’яжіть систему рівнянь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1121F9F" wp14:editId="1F53F1CD">
            <wp:extent cx="1187450" cy="629285"/>
            <wp:effectExtent l="0" t="0" r="0" b="0"/>
            <wp:docPr id="108" name="Рисунок 108" descr="http://subject.com.ua/mathematics/zno/zno.files/image1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subject.com.ua/mathematics/zno/zno.files/image1076.jp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Виражаючи з першого рівняння х через у, маємо: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0AAC60A" wp14:editId="427C41ED">
            <wp:extent cx="772160" cy="462915"/>
            <wp:effectExtent l="0" t="0" r="8890" b="0"/>
            <wp:docPr id="109" name="Рисунок 109" descr="http://subject.com.ua/mathematics/zno/zno.files/image1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subject.com.ua/mathematics/zno/zno.files/image1077.jp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і підставляючи у друге маємо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1A1963F9" wp14:editId="5B1CF9F5">
            <wp:extent cx="2909570" cy="2505710"/>
            <wp:effectExtent l="0" t="0" r="5080" b="8890"/>
            <wp:docPr id="110" name="Рисунок 110" descr="http://subject.com.ua/mathematics/zno/zno.files/image1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subject.com.ua/mathematics/zno/zno.files/image1078.jp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E95A4F3" wp14:editId="1DE5C7A3">
            <wp:extent cx="1924050" cy="487045"/>
            <wp:effectExtent l="0" t="0" r="0" b="8255"/>
            <wp:docPr id="111" name="Рисунок 111" descr="http://subject.com.ua/mathematics/zno/zno.files/image1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subject.com.ua/mathematics/zno/zno.files/image1079.jp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- розв’язок системи.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2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Розв’яжіть систему рівнянь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E17F402" wp14:editId="27F8EA43">
            <wp:extent cx="1412875" cy="498475"/>
            <wp:effectExtent l="0" t="0" r="0" b="0"/>
            <wp:docPr id="112" name="Рисунок 112" descr="http://subject.com.ua/mathematics/zno/zno.files/image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subject.com.ua/mathematics/zno/zno.files/image1080.jp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Додамо рівняння системи, маємо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D72D1FD" wp14:editId="08EE8392">
            <wp:extent cx="3847465" cy="688975"/>
            <wp:effectExtent l="0" t="0" r="635" b="0"/>
            <wp:docPr id="113" name="Рисунок 113" descr="http://subject.com.ua/mathematics/zno/zno.files/image1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subject.com.ua/mathematics/zno/zno.files/image1081.jp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Віднімаючи від першого рівняння системи друге, отримаємо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66BC514" wp14:editId="4F749005">
            <wp:extent cx="3966210" cy="902335"/>
            <wp:effectExtent l="0" t="0" r="0" b="0"/>
            <wp:docPr id="114" name="Рисунок 114" descr="http://subject.com.ua/mathematics/zno/zno.files/image1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subject.com.ua/mathematics/zno/zno.files/image1082.jpg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Маємо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36FECBB" wp14:editId="47D97C74">
            <wp:extent cx="2410460" cy="843280"/>
            <wp:effectExtent l="0" t="0" r="8890" b="0"/>
            <wp:docPr id="115" name="Рисунок 115" descr="http://subject.com.ua/mathematics/zno/zno.files/image1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subject.com.ua/mathematics/zno/zno.files/image1083.jp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Далі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08B701CA" wp14:editId="6FCC5D0D">
            <wp:extent cx="4524375" cy="937895"/>
            <wp:effectExtent l="0" t="0" r="9525" b="0"/>
            <wp:docPr id="116" name="Рисунок 116" descr="http://subject.com.ua/mathematics/zno/zno.files/image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subject.com.ua/mathematics/zno/zno.files/image1084.jpg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де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 </w:t>
      </w:r>
      <w:r w:rsidRPr="00DA2265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2E331843" wp14:editId="79369C1A">
            <wp:extent cx="166370" cy="166370"/>
            <wp:effectExtent l="0" t="0" r="5080" b="5080"/>
            <wp:docPr id="117" name="Рисунок 117" descr="http://subject.com.ua/mathematics/zno/zno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subject.com.ua/mathematics/zno/zno.files/image013.gif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Z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m </w:t>
      </w:r>
      <w:r w:rsidRPr="00DA2265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3F0F8283" wp14:editId="510EB92D">
            <wp:extent cx="166370" cy="166370"/>
            <wp:effectExtent l="0" t="0" r="5080" b="5080"/>
            <wp:docPr id="118" name="Рисунок 118" descr="http://subject.com.ua/mathematics/zno/zno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subject.com.ua/mathematics/zno/zno.files/image013.gif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Z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§25. НАЙПРОСТІШІ ТРИГОНОМЕТРИЧНІ НЕРІВНОСТІ.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Нерівності, що містять невідомі під знаками тригонометричних функцій, називають тригонометричними нерівностями.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Прикладами тригонометричних нерівностей є нерівності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6240341" wp14:editId="7E9D93ED">
            <wp:extent cx="3122930" cy="487045"/>
            <wp:effectExtent l="0" t="0" r="1270" b="8255"/>
            <wp:docPr id="119" name="Рисунок 119" descr="http://subject.com.ua/mathematics/zno/zno.files/image1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subject.com.ua/mathematics/zno/zno.files/image1085.jp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тощо.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До найпростіших будемо відносити нерівності виду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89BBCA9" wp14:editId="29A15C2A">
            <wp:extent cx="2814320" cy="213995"/>
            <wp:effectExtent l="0" t="0" r="5080" b="0"/>
            <wp:docPr id="120" name="Рисунок 120" descr="http://subject.com.ua/mathematics/zno/zno.files/image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subject.com.ua/mathematics/zno/zno.files/image1086.jp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та інші, у яких на місці знака &gt; стоїть один із знаків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&lt; або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Загальні формули для розв’язування цих нерівностей є досить громіздкими. Тому розглянемо методи розв’язування цих нерівностей на прикладах. Для наочності будемо використовувати одиничне коло, лінії тангенса і котангенса.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Розв’язати нерівність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9298B68" wp14:editId="09D5EB1A">
            <wp:extent cx="831215" cy="451485"/>
            <wp:effectExtent l="0" t="0" r="6985" b="5715"/>
            <wp:docPr id="121" name="Рисунок 121" descr="http://subject.com.ua/mathematics/zno/zno.files/image1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subject.com.ua/mathematics/zno/zno.files/image1087.jpg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 t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- це ордината точки одиничного кола, що відповідає куту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Спочатку позначимо на одиничному колі всі точки, ординати яких більші за </w:t>
      </w:r>
      <w:r w:rsidRPr="00DA2265">
        <w:rPr>
          <w:rFonts w:ascii="Verdana" w:eastAsia="Times New Roman" w:hAnsi="Verdana" w:cs="Times New Roman"/>
          <w:noProof/>
          <w:sz w:val="24"/>
          <w:szCs w:val="24"/>
          <w:vertAlign w:val="subscript"/>
          <w:lang w:eastAsia="uk-UA"/>
        </w:rPr>
        <w:drawing>
          <wp:inline distT="0" distB="0" distL="0" distR="0" wp14:anchorId="64ABD9DA" wp14:editId="2FD16354">
            <wp:extent cx="308610" cy="260985"/>
            <wp:effectExtent l="0" t="0" r="0" b="5715"/>
            <wp:docPr id="122" name="Рисунок 122" descr="http://subject.com.ua/mathematics/zno/zno.files/image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subject.com.ua/mathematics/zno/zno.files/image23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val="ru-RU" w:eastAsia="uk-UA"/>
        </w:rPr>
        <w:t>/2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 ці точки знаходяться вище прямої у = </w:t>
      </w:r>
      <w:r w:rsidRPr="00DA2265">
        <w:rPr>
          <w:rFonts w:ascii="Verdana" w:eastAsia="Times New Roman" w:hAnsi="Verdana" w:cs="Times New Roman"/>
          <w:noProof/>
          <w:sz w:val="24"/>
          <w:szCs w:val="24"/>
          <w:vertAlign w:val="subscript"/>
          <w:lang w:eastAsia="uk-UA"/>
        </w:rPr>
        <w:drawing>
          <wp:inline distT="0" distB="0" distL="0" distR="0" wp14:anchorId="0EDC4CE9" wp14:editId="347F2D62">
            <wp:extent cx="308610" cy="260985"/>
            <wp:effectExtent l="0" t="0" r="0" b="5715"/>
            <wp:docPr id="123" name="Рисунок 123" descr="http://subject.com.ua/mathematics/zno/zno.files/image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subject.com.ua/mathematics/zno/zno.files/image23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val="ru-RU" w:eastAsia="uk-UA"/>
        </w:rPr>
        <w:t>/2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(мал. 39). Множина всіх таких точок — дуга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Якщо рухатися по цій дузі проти руху годинникової стрілки, то початкова точка дуги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відповідає куту а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r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с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 </w:t>
      </w:r>
      <w:r w:rsidRPr="00DA2265">
        <w:rPr>
          <w:rFonts w:ascii="Verdana" w:eastAsia="Times New Roman" w:hAnsi="Verdana" w:cs="Times New Roman"/>
          <w:noProof/>
          <w:sz w:val="24"/>
          <w:szCs w:val="24"/>
          <w:vertAlign w:val="subscript"/>
          <w:lang w:eastAsia="uk-UA"/>
        </w:rPr>
        <w:drawing>
          <wp:inline distT="0" distB="0" distL="0" distR="0" wp14:anchorId="0DFCDEEC" wp14:editId="3900C0CD">
            <wp:extent cx="308610" cy="260985"/>
            <wp:effectExtent l="0" t="0" r="0" b="5715"/>
            <wp:docPr id="124" name="Рисунок 124" descr="http://subject.com.ua/mathematics/zno/zno.files/image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subject.com.ua/mathematics/zno/zno.files/image23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/2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/4, а кінцева —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CF153BC" wp14:editId="01263648">
            <wp:extent cx="2042795" cy="403860"/>
            <wp:effectExtent l="0" t="0" r="0" b="0"/>
            <wp:docPr id="125" name="Рисунок 125" descr="http://subject.com.ua/mathematics/zno/zno.files/image1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subject.com.ua/mathematics/zno/zno.files/image1088.jp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Кути, що відповідають цим точкам, входять у відповідь (оскільки знак нерівності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), а тому на малюнку точки позначені жирно. Таким чином, нерівність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sint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noProof/>
          <w:sz w:val="24"/>
          <w:szCs w:val="24"/>
          <w:vertAlign w:val="subscript"/>
          <w:lang w:eastAsia="uk-UA"/>
        </w:rPr>
        <w:drawing>
          <wp:inline distT="0" distB="0" distL="0" distR="0" wp14:anchorId="31FD19AF" wp14:editId="55CF2AE3">
            <wp:extent cx="308610" cy="260985"/>
            <wp:effectExtent l="0" t="0" r="0" b="5715"/>
            <wp:docPr id="126" name="Рисунок 126" descr="http://subject.com.ua/mathematics/zno/zno.files/image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subject.com.ua/mathematics/zno/zno.files/image23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/2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задовольняють всі значення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такі, що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7AD236B" wp14:editId="18346CAE">
            <wp:extent cx="890905" cy="403860"/>
            <wp:effectExtent l="0" t="0" r="4445" b="0"/>
            <wp:docPr id="127" name="Рисунок 127" descr="http://subject.com.ua/mathematics/zno/zno.files/image1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subject.com.ua/mathematics/zno/zno.files/image1089.jp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Оскільки синус є функцією періодичною з найменшим додатним періодом 2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то множину всіх розв’язків нерівності отримаємо, додавши до чисел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/4 і 3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/4 числа виду 2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 </w:t>
      </w:r>
      <w:r w:rsidRPr="00DA2265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2E3A1A84" wp14:editId="0618027D">
            <wp:extent cx="166370" cy="166370"/>
            <wp:effectExtent l="0" t="0" r="5080" b="5080"/>
            <wp:docPr id="128" name="Рисунок 128" descr="http://subject.com.ua/mathematics/zno/zno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subject.com.ua/mathematics/zno/zno.files/image013.gif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Z. Отже, маємо: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1F446985" wp14:editId="1E90D7BA">
            <wp:extent cx="2303780" cy="403860"/>
            <wp:effectExtent l="0" t="0" r="1270" b="0"/>
            <wp:docPr id="129" name="Рисунок 129" descr="http://subject.com.ua/mathematics/zno/zno.files/image1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subject.com.ua/mathematics/zno/zno.files/image1090.jpg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Відповідь можна подати і так: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0FF8364" wp14:editId="756068D2">
            <wp:extent cx="1899920" cy="510540"/>
            <wp:effectExtent l="0" t="0" r="5080" b="3810"/>
            <wp:docPr id="130" name="Рисунок 130" descr="http://subject.com.ua/mathematics/zno/zno.files/image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subject.com.ua/mathematics/zno/zno.files/image1091.jp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57FC9AE" wp14:editId="0268F08E">
            <wp:extent cx="5213350" cy="2197100"/>
            <wp:effectExtent l="0" t="0" r="6350" b="0"/>
            <wp:docPr id="131" name="Рисунок 131" descr="http://subject.com.ua/mathematics/zno/zno.files/image1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subject.com.ua/mathematics/zno/zno.files/image1092.jpg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Розв’язати нерівність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A14F0CD" wp14:editId="5066CB4D">
            <wp:extent cx="937895" cy="391795"/>
            <wp:effectExtent l="0" t="0" r="0" b="8255"/>
            <wp:docPr id="132" name="Рисунок 132" descr="http://subject.com.ua/mathematics/zno/zno.files/image1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subject.com.ua/mathematics/zno/zno.files/image1093.jp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Позначимо 2х =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маємо нерівність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і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 t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&lt; -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1/2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Позначимо на одиничному колі всі точки, ординати яких менші за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-1/2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це точки дуги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 які розташовані нижче прямої у =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-1/2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(мал. 40). Кінці цієї дуги — точки, ординати яких дорівнюють -1/2; кути, що відповідають цим точкам, не входять у відповідь, оскільки знак нерівності “&lt;“. Тому точки на малюнку «виколоті». Якщо рухатися по дузі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проти годинникової стрілки, то початкова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точка дуги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відповідає куту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3B31F7F" wp14:editId="29CC164B">
            <wp:extent cx="1888490" cy="403860"/>
            <wp:effectExtent l="0" t="0" r="0" b="0"/>
            <wp:docPr id="133" name="Рисунок 133" descr="http://subject.com.ua/mathematics/zno/zno.files/image1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subject.com.ua/mathematics/zno/zno.files/image1094.jpg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sz w:val="24"/>
          <w:szCs w:val="24"/>
          <w:lang w:val="en-US" w:eastAsia="uk-UA"/>
        </w:rPr>
        <w:t>a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кінцева – куту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57FF5D8" wp14:editId="69071497">
            <wp:extent cx="2113915" cy="391795"/>
            <wp:effectExtent l="0" t="0" r="635" b="8255"/>
            <wp:docPr id="134" name="Рисунок 134" descr="http://subject.com.ua/mathematics/zno/zno.files/image1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subject.com.ua/mathematics/zno/zno.files/image1095.jpg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Враховуючи періодичність, маємо: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8228ECA" wp14:editId="50CCA663">
            <wp:extent cx="2327275" cy="403860"/>
            <wp:effectExtent l="0" t="0" r="0" b="0"/>
            <wp:docPr id="135" name="Рисунок 135" descr="http://subject.com.ua/mathematics/zno/zno.files/image1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subject.com.ua/mathematics/zno/zno.files/image1096.jp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Повертаємося до змінної х: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54B64591" wp14:editId="6F979E52">
            <wp:extent cx="2505710" cy="368300"/>
            <wp:effectExtent l="0" t="0" r="8890" b="0"/>
            <wp:docPr id="136" name="Рисунок 136" descr="http://subject.com.ua/mathematics/zno/zno.files/image1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subject.com.ua/mathematics/zno/zno.files/image1097.jpg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Розділимо всі три частини подвійної нерівності на 2. Маємо: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CA64374" wp14:editId="71769BD2">
            <wp:extent cx="2172970" cy="403860"/>
            <wp:effectExtent l="0" t="0" r="0" b="0"/>
            <wp:docPr id="137" name="Рисунок 137" descr="http://subject.com.ua/mathematics/zno/zno.files/image1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subject.com.ua/mathematics/zno/zno.files/image1098.jpg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3. Розв’язати нерівність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B2B120C" wp14:editId="1E602A82">
            <wp:extent cx="772160" cy="391795"/>
            <wp:effectExtent l="0" t="0" r="8890" b="8255"/>
            <wp:docPr id="138" name="Рисунок 138" descr="http://subject.com.ua/mathematics/zno/zno.files/image1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subject.com.ua/mathematics/zno/zno.files/image1099.jpg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cos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— це абсциса точки одиничного кола, що відповідає куту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Позначимо на одиничному колі всі точки, абсциси яких менші за</w:t>
      </w:r>
      <w:r w:rsidRPr="00DA2265">
        <w:rPr>
          <w:rFonts w:ascii="Verdana" w:eastAsia="Times New Roman" w:hAnsi="Verdana" w:cs="Times New Roman"/>
          <w:noProof/>
          <w:sz w:val="24"/>
          <w:szCs w:val="24"/>
          <w:vertAlign w:val="subscript"/>
          <w:lang w:eastAsia="uk-UA"/>
        </w:rPr>
        <w:drawing>
          <wp:inline distT="0" distB="0" distL="0" distR="0" wp14:anchorId="6B159C39" wp14:editId="37173530">
            <wp:extent cx="285115" cy="285115"/>
            <wp:effectExtent l="0" t="0" r="635" b="635"/>
            <wp:docPr id="139" name="Рисунок 139" descr="http://subject.com.ua/mathematics/zno/zno.files/image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subject.com.ua/mathematics/zno/zno.files/image17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/2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ці точки розташовані лівіше прямої х = </w:t>
      </w:r>
      <w:r w:rsidRPr="00DA2265">
        <w:rPr>
          <w:rFonts w:ascii="Verdana" w:eastAsia="Times New Roman" w:hAnsi="Verdana" w:cs="Times New Roman"/>
          <w:noProof/>
          <w:sz w:val="24"/>
          <w:szCs w:val="24"/>
          <w:vertAlign w:val="subscript"/>
          <w:lang w:eastAsia="uk-UA"/>
        </w:rPr>
        <w:drawing>
          <wp:inline distT="0" distB="0" distL="0" distR="0" wp14:anchorId="10603D4B" wp14:editId="571C2B54">
            <wp:extent cx="285115" cy="285115"/>
            <wp:effectExtent l="0" t="0" r="635" b="635"/>
            <wp:docPr id="140" name="Рисунок 140" descr="http://subject.com.ua/mathematics/zno/zno.files/image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subject.com.ua/mathematics/zno/zno.files/image17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/2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(мал. 41), утворюють дугу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Кути, що відповідають крайнім точкам дуги, входять у відповідь (оскільки знак нерівності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), тому точки на малюнку позначені жирно. При русі проти годинникової стрілки початкова точка дуги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відповідає куту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de-DE" w:eastAsia="uk-UA"/>
        </w:rPr>
        <w:t>arccos </w:t>
      </w:r>
      <w:r w:rsidRPr="00DA2265">
        <w:rPr>
          <w:rFonts w:ascii="Verdana" w:eastAsia="Times New Roman" w:hAnsi="Verdana" w:cs="Times New Roman"/>
          <w:noProof/>
          <w:sz w:val="24"/>
          <w:szCs w:val="24"/>
          <w:vertAlign w:val="subscript"/>
          <w:lang w:eastAsia="uk-UA"/>
        </w:rPr>
        <w:drawing>
          <wp:inline distT="0" distB="0" distL="0" distR="0" wp14:anchorId="6EB7217C" wp14:editId="028C8870">
            <wp:extent cx="285115" cy="285115"/>
            <wp:effectExtent l="0" t="0" r="635" b="635"/>
            <wp:docPr id="141" name="Рисунок 141" descr="http://subject.com.ua/mathematics/zno/zno.files/image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subject.com.ua/mathematics/zno/zno.files/image17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/2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/6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а кінцева — куту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45AE3DD" wp14:editId="0DE47174">
            <wp:extent cx="2280285" cy="510540"/>
            <wp:effectExtent l="0" t="0" r="5715" b="3810"/>
            <wp:docPr id="142" name="Рисунок 142" descr="http://subject.com.ua/mathematics/zno/zno.files/image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subject.com.ua/mathematics/zno/zno.files/image1100.jpg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Враховуючи періодичність косинуса, отримаємо розв’язки нерівності: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E8319F2" wp14:editId="16872A84">
            <wp:extent cx="2268220" cy="439420"/>
            <wp:effectExtent l="0" t="0" r="0" b="0"/>
            <wp:docPr id="143" name="Рисунок 143" descr="http://subject.com.ua/mathematics/zno/zno.files/image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subject.com.ua/mathematics/zno/zno.files/image1101.jp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CC08B10" wp14:editId="61A3DAAC">
            <wp:extent cx="2007235" cy="2327275"/>
            <wp:effectExtent l="0" t="0" r="0" b="0"/>
            <wp:docPr id="144" name="Рисунок 144" descr="http://subject.com.ua/mathematics/zno/zno.files/image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subject.com.ua/mathematics/zno/zno.files/image1102.jp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4. Розв’язати нерівність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47498B2" wp14:editId="3812CA31">
            <wp:extent cx="1187450" cy="487045"/>
            <wp:effectExtent l="0" t="0" r="0" b="8255"/>
            <wp:docPr id="145" name="Рисунок 145" descr="http://subject.com.ua/mathematics/zno/zno.files/image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subject.com.ua/mathematics/zno/zno.files/image1103.jpg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Розв’язання. Позначимо х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+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π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/3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de-DE" w:eastAsia="uk-UA"/>
        </w:rPr>
        <w:t>= t,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маємо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de-DE" w:eastAsia="uk-UA"/>
        </w:rPr>
        <w:t>cos t &gt; 1/2.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На малюнку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de-DE" w:eastAsia="uk-UA"/>
        </w:rPr>
        <w:t> 42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виділено відповідну дугу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de-DE" w:eastAsia="uk-UA"/>
        </w:rPr>
        <w:t>l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її кінцева точка відповідає куту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de-DE" w:eastAsia="uk-UA"/>
        </w:rPr>
        <w:t>arccos 1/2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de-DE" w:eastAsia="uk-UA"/>
        </w:rPr>
        <w:t>/3, a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початкова — куту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de-DE" w:eastAsia="uk-UA"/>
        </w:rPr>
        <w:t>arccos 1/2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de-DE" w:eastAsia="uk-UA"/>
        </w:rPr>
        <w:t>= -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de-DE" w:eastAsia="uk-UA"/>
        </w:rPr>
        <w:t>/3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Маємо: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47A05A5" wp14:editId="28374AC8">
            <wp:extent cx="2280285" cy="356235"/>
            <wp:effectExtent l="0" t="0" r="5715" b="5715"/>
            <wp:docPr id="146" name="Рисунок 146" descr="http://subject.com.ua/mathematics/zno/zno.files/image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subject.com.ua/mathematics/zno/zno.files/image1104.jp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Повертаємося до змінної х: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E65BD4B" wp14:editId="001BE0C2">
            <wp:extent cx="2647950" cy="403860"/>
            <wp:effectExtent l="0" t="0" r="0" b="0"/>
            <wp:docPr id="147" name="Рисунок 147" descr="http://subject.com.ua/mathematics/zno/zno.files/image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subject.com.ua/mathematics/zno/zno.files/image1105.jpg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Віднімемо від трьох частин подвійної нерівності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π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/3. Маємо: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CE3D2D2" wp14:editId="4B1BAEB6">
            <wp:extent cx="2861945" cy="831215"/>
            <wp:effectExtent l="0" t="0" r="0" b="6985"/>
            <wp:docPr id="148" name="Рисунок 148" descr="http://subject.com.ua/mathematics/zno/zno.files/image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subject.com.ua/mathematics/zno/zno.files/image1106.jp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B182C6C" wp14:editId="296D0DFE">
            <wp:extent cx="1816735" cy="2232660"/>
            <wp:effectExtent l="0" t="0" r="0" b="0"/>
            <wp:docPr id="149" name="Рисунок 149" descr="http://subject.com.ua/mathematics/zno/zno.files/image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subject.com.ua/mathematics/zno/zno.files/image1107.jp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Для ілюстрації розв’язків нерівностей, у яких в лівій частині знаходиться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tg t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,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 в правій — число, ознайомимося з лінією тангенсів.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Розглянемо пряму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яка є дотичною до одиничного кола і проходить через точку (1;0) (мал. 43). Нехай при повороті на кут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α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початковий радіус ОР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переходить у радіус ОР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α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Нехай пряма ОР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α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перетинає пряму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у точці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α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Тоді ордината точки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α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дорівнює тангенсу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α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49220939" wp14:editId="39C8AA99">
            <wp:extent cx="1805305" cy="2185035"/>
            <wp:effectExtent l="0" t="0" r="4445" b="5715"/>
            <wp:docPr id="150" name="Рисунок 150" descr="http://subject.com.ua/mathematics/zno/zno.files/image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subject.com.ua/mathematics/zno/zno.files/image1108.jpg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5. Розв’язати нерівність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tg t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noProof/>
          <w:sz w:val="24"/>
          <w:szCs w:val="24"/>
          <w:vertAlign w:val="subscript"/>
          <w:lang w:eastAsia="uk-UA"/>
        </w:rPr>
        <w:drawing>
          <wp:inline distT="0" distB="0" distL="0" distR="0" wp14:anchorId="381E4E2D" wp14:editId="7DA9D528">
            <wp:extent cx="285115" cy="285115"/>
            <wp:effectExtent l="0" t="0" r="635" b="635"/>
            <wp:docPr id="151" name="Рисунок 151" descr="http://subject.com.ua/mathematics/zno/zno.files/image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subject.com.ua/mathematics/zno/zno.files/image17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Період функції тангенс дорівнює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,тому спочатку знайдемо розв’язки нерівності на проміжку (-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/2;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/2)</w:t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,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 потім використаємо періодичність.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Проведемо лінію тангенсів, tg t - це ордината точки лінії тангенсів, що відповідає куту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Позначимо на лінії тангенсів точку, ордината якої дорівнює </w:t>
      </w:r>
      <w:r w:rsidRPr="00DA2265">
        <w:rPr>
          <w:rFonts w:ascii="Verdana" w:eastAsia="Times New Roman" w:hAnsi="Verdana" w:cs="Times New Roman"/>
          <w:noProof/>
          <w:sz w:val="24"/>
          <w:szCs w:val="24"/>
          <w:vertAlign w:val="subscript"/>
          <w:lang w:eastAsia="uk-UA"/>
        </w:rPr>
        <w:drawing>
          <wp:inline distT="0" distB="0" distL="0" distR="0" wp14:anchorId="5093BEE3" wp14:editId="4F0EF683">
            <wp:extent cx="285115" cy="285115"/>
            <wp:effectExtent l="0" t="0" r="635" b="635"/>
            <wp:docPr id="152" name="Рисунок 152" descr="http://subject.com.ua/mathematics/zno/zno.files/image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subject.com.ua/mathematics/zno/zno.files/image17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— точку А (мал. 44). Ця точка відповідає куту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C13D696" wp14:editId="701BE78B">
            <wp:extent cx="1068705" cy="403860"/>
            <wp:effectExtent l="0" t="0" r="0" b="0"/>
            <wp:docPr id="153" name="Рисунок 153" descr="http://subject.com.ua/mathematics/zno/zno.files/image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subject.com.ua/mathematics/zno/zno.files/image1109.jpg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а точки лінії тангенсів, у яких ординати менші за </w:t>
      </w:r>
      <w:r w:rsidRPr="00DA2265">
        <w:rPr>
          <w:rFonts w:ascii="Verdana" w:eastAsia="Times New Roman" w:hAnsi="Verdana" w:cs="Times New Roman"/>
          <w:noProof/>
          <w:sz w:val="24"/>
          <w:szCs w:val="24"/>
          <w:vertAlign w:val="subscript"/>
          <w:lang w:eastAsia="uk-UA"/>
        </w:rPr>
        <w:drawing>
          <wp:inline distT="0" distB="0" distL="0" distR="0" wp14:anchorId="798EC265" wp14:editId="74C4831E">
            <wp:extent cx="285115" cy="285115"/>
            <wp:effectExtent l="0" t="0" r="635" b="635"/>
            <wp:docPr id="154" name="Рисунок 154" descr="http://subject.com.ua/mathematics/zno/zno.files/image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subject.com.ua/mathematics/zno/zno.files/image17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,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відповідають кутам від -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/2 до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/3. Зауважимо, що кут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/3 буде входити у відповідь (оскільки знак нерівності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), а кут -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/2 - не буде, оскільки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tg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(-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π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/2) — неіснує. Отже на проміжку (-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/2;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/2) нерівність tg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≤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noProof/>
          <w:sz w:val="24"/>
          <w:szCs w:val="24"/>
          <w:vertAlign w:val="subscript"/>
          <w:lang w:eastAsia="uk-UA"/>
        </w:rPr>
        <w:drawing>
          <wp:inline distT="0" distB="0" distL="0" distR="0" wp14:anchorId="31E6FB6D" wp14:editId="0548633C">
            <wp:extent cx="285115" cy="285115"/>
            <wp:effectExtent l="0" t="0" r="635" b="635"/>
            <wp:docPr id="155" name="Рисунок 155" descr="http://subject.com.ua/mathematics/zno/zno.files/image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subject.com.ua/mathematics/zno/zno.files/image17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має розв’язки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513B815" wp14:editId="2089DBD1">
            <wp:extent cx="937895" cy="403860"/>
            <wp:effectExtent l="0" t="0" r="0" b="0"/>
            <wp:docPr id="156" name="Рисунок 156" descr="http://subject.com.ua/mathematics/zno/zno.files/image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subject.com.ua/mathematics/zno/zno.files/image1110.jp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Враховуючи періодичність, маємо: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C9E4FC0" wp14:editId="20665CB5">
            <wp:extent cx="2113915" cy="379730"/>
            <wp:effectExtent l="0" t="0" r="635" b="1270"/>
            <wp:docPr id="157" name="Рисунок 157" descr="http://subject.com.ua/mathematics/zno/zno.files/image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subject.com.ua/mathematics/zno/zno.files/image1111.jp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4C661BEC" wp14:editId="044A0FCB">
            <wp:extent cx="1805305" cy="2386965"/>
            <wp:effectExtent l="0" t="0" r="4445" b="0"/>
            <wp:docPr id="158" name="Рисунок 158" descr="http://subject.com.ua/mathematics/zno/zno.files/image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subject.com.ua/mathematics/zno/zno.files/image1112.jp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6. Розв’язати нерівність tg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≥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DA2265">
        <w:rPr>
          <w:rFonts w:ascii="Verdana" w:eastAsia="Times New Roman" w:hAnsi="Verdana" w:cs="Times New Roman"/>
          <w:noProof/>
          <w:sz w:val="24"/>
          <w:szCs w:val="24"/>
          <w:vertAlign w:val="subscript"/>
          <w:lang w:eastAsia="uk-UA"/>
        </w:rPr>
        <w:drawing>
          <wp:inline distT="0" distB="0" distL="0" distR="0" wp14:anchorId="2595BD6A" wp14:editId="7C904C18">
            <wp:extent cx="285115" cy="285115"/>
            <wp:effectExtent l="0" t="0" r="635" b="635"/>
            <wp:docPr id="159" name="Рисунок 159" descr="http://subject.com.ua/mathematics/zno/zno.files/image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subject.com.ua/mathematics/zno/zno.files/image17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val="ru-RU" w:eastAsia="uk-UA"/>
        </w:rPr>
        <w:t>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Використовуючи малюнок 44 та періодичність, маємо: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11509E0" wp14:editId="4F28C1E6">
            <wp:extent cx="1971040" cy="391795"/>
            <wp:effectExtent l="0" t="0" r="0" b="8255"/>
            <wp:docPr id="160" name="Рисунок 160" descr="http://subject.com.ua/mathematics/zno/zno.files/image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subject.com.ua/mathematics/zno/zno.files/image1113.jp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Пряму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m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яка проходить через точку (0;1) перпендикулярно до осі ординат, називають лінією котангенсів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(мал.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45). Абсциса точки С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α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перетину прямої ОР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α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з лінією котангенсів дорівнює котангенсу </w:t>
      </w:r>
      <w:r w:rsidRPr="00DA22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α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96527E4" wp14:editId="08B80137">
            <wp:extent cx="1899920" cy="2422525"/>
            <wp:effectExtent l="0" t="0" r="5080" b="0"/>
            <wp:docPr id="161" name="Рисунок 161" descr="http://subject.com.ua/mathematics/zno/zno.files/image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subject.com.ua/mathematics/zno/zno.files/image1114.jpg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7. Розв’язати нерівність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tg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&gt;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-1/</w:t>
      </w:r>
      <w:r w:rsidRPr="00DA2265">
        <w:rPr>
          <w:rFonts w:ascii="Verdana" w:eastAsia="Times New Roman" w:hAnsi="Verdana" w:cs="Times New Roman"/>
          <w:noProof/>
          <w:sz w:val="24"/>
          <w:szCs w:val="24"/>
          <w:vertAlign w:val="subscript"/>
          <w:lang w:eastAsia="uk-UA"/>
        </w:rPr>
        <w:drawing>
          <wp:inline distT="0" distB="0" distL="0" distR="0" wp14:anchorId="3822843A" wp14:editId="1F376D87">
            <wp:extent cx="285115" cy="285115"/>
            <wp:effectExtent l="0" t="0" r="635" b="635"/>
            <wp:docPr id="162" name="Рисунок 162" descr="http://subject.com.ua/mathematics/zno/zno.files/image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subject.com.ua/mathematics/zno/zno.files/image17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65">
        <w:rPr>
          <w:rFonts w:ascii="Verdana" w:eastAsia="Times New Roman" w:hAnsi="Verdana" w:cs="Times New Roman"/>
          <w:sz w:val="24"/>
          <w:szCs w:val="24"/>
          <w:lang w:val="ru-RU" w:eastAsia="uk-UA"/>
        </w:rPr>
        <w:t>.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Розв’язання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(мал. </w:t>
      </w: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46). Використовуючи лінію котангенсів, отримаємо розв’язок нерівності на проміжку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E20402F" wp14:editId="564B0F1C">
            <wp:extent cx="1401445" cy="403860"/>
            <wp:effectExtent l="0" t="0" r="8255" b="0"/>
            <wp:docPr id="163" name="Рисунок 163" descr="http://subject.com.ua/mathematics/zno/zno.files/image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subject.com.ua/mathematics/zno/zno.files/image1115.jp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Далі використаємо періодичність: </w:t>
      </w: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3A0EC6B" wp14:editId="5F9A992A">
            <wp:extent cx="1733550" cy="368300"/>
            <wp:effectExtent l="0" t="0" r="0" b="0"/>
            <wp:docPr id="164" name="Рисунок 164" descr="http://subject.com.ua/mathematics/zno/zno.files/image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subject.com.ua/mathematics/zno/zno.files/image1116.jpg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DA2265" w:rsidRPr="00DA2265" w:rsidRDefault="00DA2265" w:rsidP="00DA2265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A2265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4235626" wp14:editId="3AACD9FB">
            <wp:extent cx="1995170" cy="2422525"/>
            <wp:effectExtent l="0" t="0" r="5080" b="0"/>
            <wp:docPr id="165" name="Рисунок 165" descr="http://subject.com.ua/mathematics/zno/zno.files/image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subject.com.ua/mathematics/zno/zno.files/image1117.jpg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8E3" w:rsidRDefault="00DA2265">
      <w:r>
        <w:rPr>
          <w:rFonts w:ascii="Verdana" w:hAnsi="Verdana"/>
          <w:b/>
          <w:bCs/>
          <w:color w:val="000000"/>
          <w:shd w:val="clear" w:color="auto" w:fill="FFFFFF"/>
        </w:rPr>
        <w:t>КОНТРОЛЬНИЙ ТЕСТ № 6</w:t>
      </w:r>
      <w:bookmarkStart w:id="0" w:name="_GoBack"/>
      <w:bookmarkEnd w:id="0"/>
    </w:p>
    <w:sectPr w:rsidR="00F748E3">
      <w:headerReference w:type="default" r:id="rId14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12" w:rsidRDefault="00592712" w:rsidP="00DA2265">
      <w:pPr>
        <w:spacing w:after="0" w:line="240" w:lineRule="auto"/>
      </w:pPr>
      <w:r>
        <w:separator/>
      </w:r>
    </w:p>
  </w:endnote>
  <w:endnote w:type="continuationSeparator" w:id="0">
    <w:p w:rsidR="00592712" w:rsidRDefault="00592712" w:rsidP="00DA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12" w:rsidRDefault="00592712" w:rsidP="00DA2265">
      <w:pPr>
        <w:spacing w:after="0" w:line="240" w:lineRule="auto"/>
      </w:pPr>
      <w:r>
        <w:separator/>
      </w:r>
    </w:p>
  </w:footnote>
  <w:footnote w:type="continuationSeparator" w:id="0">
    <w:p w:rsidR="00592712" w:rsidRDefault="00592712" w:rsidP="00DA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258786"/>
      <w:docPartObj>
        <w:docPartGallery w:val="Page Numbers (Top of Page)"/>
        <w:docPartUnique/>
      </w:docPartObj>
    </w:sdtPr>
    <w:sdtContent>
      <w:p w:rsidR="00DA2265" w:rsidRDefault="00DA2265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2265">
          <w:rPr>
            <w:noProof/>
            <w:lang w:val="ru-RU"/>
          </w:rPr>
          <w:t>16</w:t>
        </w:r>
        <w:r>
          <w:fldChar w:fldCharType="end"/>
        </w:r>
      </w:p>
    </w:sdtContent>
  </w:sdt>
  <w:p w:rsidR="00DA2265" w:rsidRDefault="00DA22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65"/>
    <w:rsid w:val="00592712"/>
    <w:rsid w:val="00DA2265"/>
    <w:rsid w:val="00F7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2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265"/>
  </w:style>
  <w:style w:type="paragraph" w:styleId="a7">
    <w:name w:val="footer"/>
    <w:basedOn w:val="a"/>
    <w:link w:val="a8"/>
    <w:uiPriority w:val="99"/>
    <w:unhideWhenUsed/>
    <w:rsid w:val="00DA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2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2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265"/>
  </w:style>
  <w:style w:type="paragraph" w:styleId="a7">
    <w:name w:val="footer"/>
    <w:basedOn w:val="a"/>
    <w:link w:val="a8"/>
    <w:uiPriority w:val="99"/>
    <w:unhideWhenUsed/>
    <w:rsid w:val="00DA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2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eg"/><Relationship Id="rId117" Type="http://schemas.openxmlformats.org/officeDocument/2006/relationships/image" Target="media/image111.jpeg"/><Relationship Id="rId21" Type="http://schemas.openxmlformats.org/officeDocument/2006/relationships/image" Target="media/image15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84" Type="http://schemas.openxmlformats.org/officeDocument/2006/relationships/image" Target="media/image78.jpeg"/><Relationship Id="rId89" Type="http://schemas.openxmlformats.org/officeDocument/2006/relationships/image" Target="media/image83.jpeg"/><Relationship Id="rId112" Type="http://schemas.openxmlformats.org/officeDocument/2006/relationships/image" Target="media/image106.jpeg"/><Relationship Id="rId133" Type="http://schemas.openxmlformats.org/officeDocument/2006/relationships/image" Target="media/image127.jpeg"/><Relationship Id="rId138" Type="http://schemas.openxmlformats.org/officeDocument/2006/relationships/image" Target="media/image132.jpeg"/><Relationship Id="rId16" Type="http://schemas.openxmlformats.org/officeDocument/2006/relationships/image" Target="media/image10.jpeg"/><Relationship Id="rId107" Type="http://schemas.openxmlformats.org/officeDocument/2006/relationships/image" Target="media/image101.jpeg"/><Relationship Id="rId11" Type="http://schemas.openxmlformats.org/officeDocument/2006/relationships/image" Target="media/image5.gif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74" Type="http://schemas.openxmlformats.org/officeDocument/2006/relationships/image" Target="media/image68.jpeg"/><Relationship Id="rId79" Type="http://schemas.openxmlformats.org/officeDocument/2006/relationships/image" Target="media/image73.jpeg"/><Relationship Id="rId102" Type="http://schemas.openxmlformats.org/officeDocument/2006/relationships/image" Target="media/image96.jpeg"/><Relationship Id="rId123" Type="http://schemas.openxmlformats.org/officeDocument/2006/relationships/image" Target="media/image117.jpeg"/><Relationship Id="rId128" Type="http://schemas.openxmlformats.org/officeDocument/2006/relationships/image" Target="media/image122.jpeg"/><Relationship Id="rId144" Type="http://schemas.openxmlformats.org/officeDocument/2006/relationships/image" Target="media/image138.jpeg"/><Relationship Id="rId149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image" Target="media/image84.jpeg"/><Relationship Id="rId95" Type="http://schemas.openxmlformats.org/officeDocument/2006/relationships/image" Target="media/image89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113" Type="http://schemas.openxmlformats.org/officeDocument/2006/relationships/image" Target="media/image107.jpeg"/><Relationship Id="rId118" Type="http://schemas.openxmlformats.org/officeDocument/2006/relationships/image" Target="media/image112.jpeg"/><Relationship Id="rId134" Type="http://schemas.openxmlformats.org/officeDocument/2006/relationships/image" Target="media/image128.jpeg"/><Relationship Id="rId139" Type="http://schemas.openxmlformats.org/officeDocument/2006/relationships/image" Target="media/image133.jpeg"/><Relationship Id="rId80" Type="http://schemas.openxmlformats.org/officeDocument/2006/relationships/image" Target="media/image74.jpeg"/><Relationship Id="rId85" Type="http://schemas.openxmlformats.org/officeDocument/2006/relationships/image" Target="media/image79.jpeg"/><Relationship Id="rId150" Type="http://schemas.openxmlformats.org/officeDocument/2006/relationships/fontTable" Target="fontTable.xml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103" Type="http://schemas.openxmlformats.org/officeDocument/2006/relationships/image" Target="media/image97.jpeg"/><Relationship Id="rId108" Type="http://schemas.openxmlformats.org/officeDocument/2006/relationships/image" Target="media/image102.jpeg"/><Relationship Id="rId116" Type="http://schemas.openxmlformats.org/officeDocument/2006/relationships/image" Target="media/image110.jpeg"/><Relationship Id="rId124" Type="http://schemas.openxmlformats.org/officeDocument/2006/relationships/image" Target="media/image118.jpeg"/><Relationship Id="rId129" Type="http://schemas.openxmlformats.org/officeDocument/2006/relationships/image" Target="media/image123.jpeg"/><Relationship Id="rId137" Type="http://schemas.openxmlformats.org/officeDocument/2006/relationships/image" Target="media/image131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image" Target="media/image64.jpeg"/><Relationship Id="rId75" Type="http://schemas.openxmlformats.org/officeDocument/2006/relationships/image" Target="media/image69.jpeg"/><Relationship Id="rId83" Type="http://schemas.openxmlformats.org/officeDocument/2006/relationships/image" Target="media/image77.jpeg"/><Relationship Id="rId88" Type="http://schemas.openxmlformats.org/officeDocument/2006/relationships/image" Target="media/image82.jpeg"/><Relationship Id="rId91" Type="http://schemas.openxmlformats.org/officeDocument/2006/relationships/image" Target="media/image85.jpeg"/><Relationship Id="rId96" Type="http://schemas.openxmlformats.org/officeDocument/2006/relationships/image" Target="media/image90.jpeg"/><Relationship Id="rId111" Type="http://schemas.openxmlformats.org/officeDocument/2006/relationships/image" Target="media/image105.jpeg"/><Relationship Id="rId132" Type="http://schemas.openxmlformats.org/officeDocument/2006/relationships/image" Target="media/image126.jpeg"/><Relationship Id="rId140" Type="http://schemas.openxmlformats.org/officeDocument/2006/relationships/image" Target="media/image134.jpeg"/><Relationship Id="rId145" Type="http://schemas.openxmlformats.org/officeDocument/2006/relationships/image" Target="media/image13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106" Type="http://schemas.openxmlformats.org/officeDocument/2006/relationships/image" Target="media/image100.jpeg"/><Relationship Id="rId114" Type="http://schemas.openxmlformats.org/officeDocument/2006/relationships/image" Target="media/image108.jpeg"/><Relationship Id="rId119" Type="http://schemas.openxmlformats.org/officeDocument/2006/relationships/image" Target="media/image113.jpeg"/><Relationship Id="rId127" Type="http://schemas.openxmlformats.org/officeDocument/2006/relationships/image" Target="media/image121.jpeg"/><Relationship Id="rId10" Type="http://schemas.openxmlformats.org/officeDocument/2006/relationships/image" Target="media/image4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image" Target="media/image67.jpeg"/><Relationship Id="rId78" Type="http://schemas.openxmlformats.org/officeDocument/2006/relationships/image" Target="media/image72.jpeg"/><Relationship Id="rId81" Type="http://schemas.openxmlformats.org/officeDocument/2006/relationships/image" Target="media/image75.jpeg"/><Relationship Id="rId86" Type="http://schemas.openxmlformats.org/officeDocument/2006/relationships/image" Target="media/image80.jpeg"/><Relationship Id="rId94" Type="http://schemas.openxmlformats.org/officeDocument/2006/relationships/image" Target="media/image88.jpeg"/><Relationship Id="rId99" Type="http://schemas.openxmlformats.org/officeDocument/2006/relationships/image" Target="media/image93.jpeg"/><Relationship Id="rId101" Type="http://schemas.openxmlformats.org/officeDocument/2006/relationships/image" Target="media/image95.jpeg"/><Relationship Id="rId122" Type="http://schemas.openxmlformats.org/officeDocument/2006/relationships/image" Target="media/image116.jpeg"/><Relationship Id="rId130" Type="http://schemas.openxmlformats.org/officeDocument/2006/relationships/image" Target="media/image124.jpeg"/><Relationship Id="rId135" Type="http://schemas.openxmlformats.org/officeDocument/2006/relationships/image" Target="media/image129.jpeg"/><Relationship Id="rId143" Type="http://schemas.openxmlformats.org/officeDocument/2006/relationships/image" Target="media/image137.jpeg"/><Relationship Id="rId148" Type="http://schemas.openxmlformats.org/officeDocument/2006/relationships/image" Target="media/image142.jpeg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9" Type="http://schemas.openxmlformats.org/officeDocument/2006/relationships/image" Target="media/image33.jpeg"/><Relationship Id="rId109" Type="http://schemas.openxmlformats.org/officeDocument/2006/relationships/image" Target="media/image103.jpeg"/><Relationship Id="rId34" Type="http://schemas.openxmlformats.org/officeDocument/2006/relationships/image" Target="media/image28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6" Type="http://schemas.openxmlformats.org/officeDocument/2006/relationships/image" Target="media/image70.jpeg"/><Relationship Id="rId97" Type="http://schemas.openxmlformats.org/officeDocument/2006/relationships/image" Target="media/image91.jpeg"/><Relationship Id="rId104" Type="http://schemas.openxmlformats.org/officeDocument/2006/relationships/image" Target="media/image98.jpeg"/><Relationship Id="rId120" Type="http://schemas.openxmlformats.org/officeDocument/2006/relationships/image" Target="media/image114.jpeg"/><Relationship Id="rId125" Type="http://schemas.openxmlformats.org/officeDocument/2006/relationships/image" Target="media/image119.jpeg"/><Relationship Id="rId141" Type="http://schemas.openxmlformats.org/officeDocument/2006/relationships/image" Target="media/image135.jpeg"/><Relationship Id="rId146" Type="http://schemas.openxmlformats.org/officeDocument/2006/relationships/image" Target="media/image140.jpeg"/><Relationship Id="rId7" Type="http://schemas.openxmlformats.org/officeDocument/2006/relationships/image" Target="media/image1.jpeg"/><Relationship Id="rId71" Type="http://schemas.openxmlformats.org/officeDocument/2006/relationships/image" Target="media/image65.jpeg"/><Relationship Id="rId92" Type="http://schemas.openxmlformats.org/officeDocument/2006/relationships/image" Target="media/image86.jpeg"/><Relationship Id="rId2" Type="http://schemas.microsoft.com/office/2007/relationships/stylesWithEffects" Target="stylesWithEffects.xml"/><Relationship Id="rId29" Type="http://schemas.openxmlformats.org/officeDocument/2006/relationships/image" Target="media/image23.jpeg"/><Relationship Id="rId24" Type="http://schemas.openxmlformats.org/officeDocument/2006/relationships/image" Target="media/image18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66" Type="http://schemas.openxmlformats.org/officeDocument/2006/relationships/image" Target="media/image60.jpeg"/><Relationship Id="rId87" Type="http://schemas.openxmlformats.org/officeDocument/2006/relationships/image" Target="media/image81.jpeg"/><Relationship Id="rId110" Type="http://schemas.openxmlformats.org/officeDocument/2006/relationships/image" Target="media/image104.jpeg"/><Relationship Id="rId115" Type="http://schemas.openxmlformats.org/officeDocument/2006/relationships/image" Target="media/image109.gif"/><Relationship Id="rId131" Type="http://schemas.openxmlformats.org/officeDocument/2006/relationships/image" Target="media/image125.jpeg"/><Relationship Id="rId136" Type="http://schemas.openxmlformats.org/officeDocument/2006/relationships/image" Target="media/image130.jpeg"/><Relationship Id="rId61" Type="http://schemas.openxmlformats.org/officeDocument/2006/relationships/image" Target="media/image55.jpeg"/><Relationship Id="rId82" Type="http://schemas.openxmlformats.org/officeDocument/2006/relationships/image" Target="media/image76.jpeg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56" Type="http://schemas.openxmlformats.org/officeDocument/2006/relationships/image" Target="media/image50.jpeg"/><Relationship Id="rId77" Type="http://schemas.openxmlformats.org/officeDocument/2006/relationships/image" Target="media/image71.jpeg"/><Relationship Id="rId100" Type="http://schemas.openxmlformats.org/officeDocument/2006/relationships/image" Target="media/image94.jpeg"/><Relationship Id="rId105" Type="http://schemas.openxmlformats.org/officeDocument/2006/relationships/image" Target="media/image99.jpeg"/><Relationship Id="rId126" Type="http://schemas.openxmlformats.org/officeDocument/2006/relationships/image" Target="media/image120.jpeg"/><Relationship Id="rId147" Type="http://schemas.openxmlformats.org/officeDocument/2006/relationships/image" Target="media/image141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72" Type="http://schemas.openxmlformats.org/officeDocument/2006/relationships/image" Target="media/image66.jpeg"/><Relationship Id="rId93" Type="http://schemas.openxmlformats.org/officeDocument/2006/relationships/image" Target="media/image87.jpeg"/><Relationship Id="rId98" Type="http://schemas.openxmlformats.org/officeDocument/2006/relationships/image" Target="media/image92.jpeg"/><Relationship Id="rId121" Type="http://schemas.openxmlformats.org/officeDocument/2006/relationships/image" Target="media/image115.jpeg"/><Relationship Id="rId142" Type="http://schemas.openxmlformats.org/officeDocument/2006/relationships/image" Target="media/image136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8288</Words>
  <Characters>4725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</cp:revision>
  <dcterms:created xsi:type="dcterms:W3CDTF">2018-04-02T13:15:00Z</dcterms:created>
  <dcterms:modified xsi:type="dcterms:W3CDTF">2018-04-02T13:23:00Z</dcterms:modified>
</cp:coreProperties>
</file>